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AF64CD" w:rsidRDefault="00310282" w:rsidP="00B205F8">
      <w:pPr>
        <w:jc w:val="center"/>
        <w:rPr>
          <w:rFonts w:cs="Times New Roman"/>
          <w:b/>
          <w:szCs w:val="24"/>
        </w:rPr>
      </w:pPr>
      <w:r w:rsidRPr="00AF64CD">
        <w:rPr>
          <w:rFonts w:cs="Times New Roman"/>
          <w:b/>
          <w:szCs w:val="24"/>
        </w:rPr>
        <w:t>Supply Chain Strategy</w:t>
      </w:r>
    </w:p>
    <w:p w:rsidR="00B205F8" w:rsidRPr="00AF64CD" w:rsidRDefault="00B205F8" w:rsidP="00B205F8">
      <w:pPr>
        <w:jc w:val="center"/>
        <w:rPr>
          <w:rFonts w:cs="Times New Roman"/>
          <w:b/>
          <w:szCs w:val="24"/>
        </w:rPr>
      </w:pPr>
    </w:p>
    <w:p w:rsidR="00B205F8" w:rsidRPr="00AF64CD" w:rsidRDefault="00B205F8" w:rsidP="00B205F8">
      <w:pPr>
        <w:jc w:val="center"/>
        <w:rPr>
          <w:rFonts w:cs="Times New Roman"/>
          <w:b/>
          <w:szCs w:val="24"/>
        </w:rPr>
      </w:pPr>
    </w:p>
    <w:p w:rsidR="00B205F8" w:rsidRPr="00AF64CD" w:rsidRDefault="00B205F8" w:rsidP="00B205F8">
      <w:pPr>
        <w:jc w:val="center"/>
        <w:rPr>
          <w:rFonts w:cs="Times New Roman"/>
          <w:b/>
          <w:szCs w:val="24"/>
        </w:rPr>
      </w:pPr>
    </w:p>
    <w:p w:rsidR="00B205F8" w:rsidRPr="00AF64CD" w:rsidRDefault="00310282" w:rsidP="00B205F8">
      <w:pPr>
        <w:jc w:val="center"/>
        <w:rPr>
          <w:rFonts w:cs="Times New Roman"/>
          <w:szCs w:val="24"/>
        </w:rPr>
      </w:pPr>
      <w:r w:rsidRPr="00AF64CD">
        <w:rPr>
          <w:rFonts w:cs="Times New Roman"/>
          <w:szCs w:val="24"/>
        </w:rPr>
        <w:t>Name</w:t>
      </w:r>
    </w:p>
    <w:p w:rsidR="00B205F8" w:rsidRPr="00AF64CD" w:rsidRDefault="00310282" w:rsidP="00B205F8">
      <w:pPr>
        <w:jc w:val="center"/>
        <w:rPr>
          <w:rFonts w:cs="Times New Roman"/>
          <w:szCs w:val="24"/>
        </w:rPr>
      </w:pPr>
      <w:r w:rsidRPr="00AF64CD">
        <w:rPr>
          <w:rFonts w:cs="Times New Roman"/>
          <w:szCs w:val="24"/>
        </w:rPr>
        <w:t>Affiliation</w:t>
      </w:r>
    </w:p>
    <w:p w:rsidR="00B205F8" w:rsidRPr="00AF64CD" w:rsidRDefault="00310282" w:rsidP="00B205F8">
      <w:pPr>
        <w:jc w:val="center"/>
        <w:rPr>
          <w:rFonts w:cs="Times New Roman"/>
          <w:szCs w:val="24"/>
        </w:rPr>
      </w:pPr>
      <w:r w:rsidRPr="00AF64CD">
        <w:rPr>
          <w:rFonts w:cs="Times New Roman"/>
          <w:szCs w:val="24"/>
        </w:rPr>
        <w:t>Date</w:t>
      </w: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jc w:val="center"/>
        <w:rPr>
          <w:rFonts w:cs="Times New Roman"/>
          <w:szCs w:val="24"/>
        </w:rPr>
      </w:pPr>
    </w:p>
    <w:p w:rsidR="00B205F8" w:rsidRPr="00AF64CD" w:rsidRDefault="00B205F8" w:rsidP="00B205F8">
      <w:pPr>
        <w:rPr>
          <w:rFonts w:cs="Times New Roman"/>
          <w:szCs w:val="24"/>
        </w:rPr>
      </w:pPr>
    </w:p>
    <w:p w:rsidR="00B205F8" w:rsidRPr="00AF64CD" w:rsidRDefault="00310282" w:rsidP="00B205F8">
      <w:pPr>
        <w:jc w:val="center"/>
        <w:rPr>
          <w:rFonts w:cs="Times New Roman"/>
          <w:b/>
          <w:szCs w:val="24"/>
        </w:rPr>
      </w:pPr>
      <w:r w:rsidRPr="00AF64CD">
        <w:rPr>
          <w:rFonts w:cs="Times New Roman"/>
          <w:b/>
          <w:szCs w:val="24"/>
        </w:rPr>
        <w:t>Supply Chain Strategy</w:t>
      </w:r>
    </w:p>
    <w:p w:rsidR="00B205F8" w:rsidRPr="00AF64CD" w:rsidRDefault="00310282" w:rsidP="00AF64CD">
      <w:pPr>
        <w:tabs>
          <w:tab w:val="left" w:pos="2760"/>
        </w:tabs>
        <w:rPr>
          <w:rFonts w:cs="Times New Roman"/>
          <w:b/>
          <w:szCs w:val="24"/>
        </w:rPr>
      </w:pPr>
      <w:r w:rsidRPr="00AF64CD">
        <w:rPr>
          <w:rFonts w:cs="Times New Roman"/>
          <w:b/>
          <w:szCs w:val="24"/>
        </w:rPr>
        <w:lastRenderedPageBreak/>
        <w:t>Question One</w:t>
      </w:r>
      <w:r w:rsidR="00AF64CD">
        <w:rPr>
          <w:rFonts w:cs="Times New Roman"/>
          <w:b/>
          <w:szCs w:val="24"/>
        </w:rPr>
        <w:tab/>
      </w:r>
    </w:p>
    <w:p w:rsidR="00E332FB" w:rsidRPr="00AF64CD" w:rsidRDefault="00310282" w:rsidP="00B205F8">
      <w:pPr>
        <w:rPr>
          <w:rFonts w:cs="Times New Roman"/>
          <w:szCs w:val="24"/>
        </w:rPr>
      </w:pPr>
      <w:r w:rsidRPr="00AF64CD">
        <w:rPr>
          <w:rFonts w:cs="Times New Roman"/>
          <w:b/>
          <w:szCs w:val="24"/>
        </w:rPr>
        <w:tab/>
      </w:r>
      <w:r w:rsidR="00140F23" w:rsidRPr="00AF64CD">
        <w:rPr>
          <w:rFonts w:cs="Times New Roman"/>
          <w:szCs w:val="24"/>
        </w:rPr>
        <w:t xml:space="preserve">Seven eleven </w:t>
      </w:r>
      <w:r w:rsidR="00076878" w:rsidRPr="00AF64CD">
        <w:rPr>
          <w:rFonts w:cs="Times New Roman"/>
          <w:szCs w:val="24"/>
        </w:rPr>
        <w:t xml:space="preserve">organization </w:t>
      </w:r>
      <w:r w:rsidR="00140F23" w:rsidRPr="00AF64CD">
        <w:rPr>
          <w:rFonts w:cs="Times New Roman"/>
          <w:szCs w:val="24"/>
        </w:rPr>
        <w:t xml:space="preserve">is a Japanese American </w:t>
      </w:r>
      <w:r w:rsidR="00076878" w:rsidRPr="00AF64CD">
        <w:rPr>
          <w:rFonts w:cs="Times New Roman"/>
          <w:szCs w:val="24"/>
        </w:rPr>
        <w:t>intercontinental</w:t>
      </w:r>
      <w:r w:rsidR="00140F23" w:rsidRPr="00AF64CD">
        <w:rPr>
          <w:rFonts w:cs="Times New Roman"/>
          <w:szCs w:val="24"/>
        </w:rPr>
        <w:t xml:space="preserve"> </w:t>
      </w:r>
      <w:r w:rsidR="00076878" w:rsidRPr="00AF64CD">
        <w:rPr>
          <w:rFonts w:cs="Times New Roman"/>
          <w:szCs w:val="24"/>
        </w:rPr>
        <w:t>sequence</w:t>
      </w:r>
      <w:r w:rsidR="00140F23" w:rsidRPr="00AF64CD">
        <w:rPr>
          <w:rFonts w:cs="Times New Roman"/>
          <w:szCs w:val="24"/>
        </w:rPr>
        <w:t xml:space="preserve"> of </w:t>
      </w:r>
      <w:r w:rsidR="005E285D" w:rsidRPr="00AF64CD">
        <w:rPr>
          <w:rFonts w:cs="Times New Roman"/>
          <w:szCs w:val="24"/>
        </w:rPr>
        <w:t>expediency sho</w:t>
      </w:r>
      <w:r w:rsidR="00076878" w:rsidRPr="00AF64CD">
        <w:rPr>
          <w:rFonts w:cs="Times New Roman"/>
          <w:szCs w:val="24"/>
        </w:rPr>
        <w:t>ps</w:t>
      </w:r>
      <w:r w:rsidR="00140F23" w:rsidRPr="00AF64CD">
        <w:rPr>
          <w:rFonts w:cs="Times New Roman"/>
          <w:szCs w:val="24"/>
        </w:rPr>
        <w:t xml:space="preserve">. </w:t>
      </w:r>
      <w:r w:rsidR="005E285D" w:rsidRPr="00AF64CD">
        <w:rPr>
          <w:rFonts w:cs="Times New Roman"/>
          <w:szCs w:val="24"/>
        </w:rPr>
        <w:t>Currently, the</w:t>
      </w:r>
      <w:r w:rsidR="00140F23" w:rsidRPr="00AF64CD">
        <w:rPr>
          <w:rFonts w:cs="Times New Roman"/>
          <w:szCs w:val="24"/>
        </w:rPr>
        <w:t xml:space="preserve"> organization has stores in more than 17 nations with around 55000stores.from its history, the business is operated by a large workforce and has a giant chain of convenience stores. To be successful, any convenience store compulsorily needs to choose a suitable geographical location</w:t>
      </w:r>
      <w:r w:rsidR="00351BB1" w:rsidRPr="00AF64CD">
        <w:rPr>
          <w:rFonts w:cs="Times New Roman"/>
          <w:szCs w:val="24"/>
        </w:rPr>
        <w:t xml:space="preserve">. For instance, when an individual opens a big store with massive investments in a low populated area and is hard to reach, the store is likely to be unsuccessful. There is a big role of location for any convenience </w:t>
      </w:r>
      <w:r w:rsidR="00E814AC" w:rsidRPr="00AF64CD">
        <w:rPr>
          <w:rFonts w:cs="Times New Roman"/>
          <w:szCs w:val="24"/>
        </w:rPr>
        <w:t>store</w:t>
      </w:r>
      <w:r w:rsidR="005205C9" w:rsidRPr="00AF64CD">
        <w:rPr>
          <w:rFonts w:cs="Times New Roman"/>
          <w:szCs w:val="24"/>
          <w:shd w:val="clear" w:color="auto" w:fill="FFFFFF"/>
        </w:rPr>
        <w:t xml:space="preserve"> (Kimelberg &amp; Williams, 2013)</w:t>
      </w:r>
      <w:r w:rsidR="00E814AC" w:rsidRPr="00AF64CD">
        <w:rPr>
          <w:rFonts w:cs="Times New Roman"/>
          <w:szCs w:val="24"/>
        </w:rPr>
        <w:t xml:space="preserve">. </w:t>
      </w:r>
    </w:p>
    <w:p w:rsidR="00B205F8" w:rsidRPr="00AF64CD" w:rsidRDefault="00310282" w:rsidP="00E332FB">
      <w:pPr>
        <w:ind w:firstLine="720"/>
        <w:rPr>
          <w:rFonts w:cs="Times New Roman"/>
          <w:szCs w:val="24"/>
        </w:rPr>
      </w:pPr>
      <w:r w:rsidRPr="00AF64CD">
        <w:rPr>
          <w:rFonts w:cs="Times New Roman"/>
          <w:szCs w:val="24"/>
        </w:rPr>
        <w:t>The priority for seven-eleven organizations is the preference for their location. The organization chooses a location with a good population and a location where people's accessibility is easier. The organization also chooses a place with convenient transportation availability.th business also studies the geographical condition of a place.</w:t>
      </w:r>
      <w:r w:rsidR="00246E7C" w:rsidRPr="00AF64CD">
        <w:rPr>
          <w:rFonts w:cs="Times New Roman"/>
          <w:szCs w:val="24"/>
        </w:rPr>
        <w:t xml:space="preserve">7 eleven has </w:t>
      </w:r>
      <w:r w:rsidR="00076878" w:rsidRPr="00AF64CD">
        <w:rPr>
          <w:rFonts w:cs="Times New Roman"/>
          <w:szCs w:val="24"/>
        </w:rPr>
        <w:t>unlocked</w:t>
      </w:r>
      <w:r w:rsidR="00246E7C" w:rsidRPr="00AF64CD">
        <w:rPr>
          <w:rFonts w:cs="Times New Roman"/>
          <w:szCs w:val="24"/>
        </w:rPr>
        <w:t xml:space="preserve"> the </w:t>
      </w:r>
      <w:r w:rsidR="00076878" w:rsidRPr="00AF64CD">
        <w:rPr>
          <w:rFonts w:cs="Times New Roman"/>
          <w:szCs w:val="24"/>
        </w:rPr>
        <w:t>mainstream</w:t>
      </w:r>
      <w:r w:rsidR="00246E7C" w:rsidRPr="00AF64CD">
        <w:rPr>
          <w:rFonts w:cs="Times New Roman"/>
          <w:szCs w:val="24"/>
        </w:rPr>
        <w:t xml:space="preserve"> of the </w:t>
      </w:r>
      <w:r w:rsidR="00076878" w:rsidRPr="00AF64CD">
        <w:rPr>
          <w:rFonts w:cs="Times New Roman"/>
          <w:szCs w:val="24"/>
        </w:rPr>
        <w:t>fresh</w:t>
      </w:r>
      <w:r w:rsidR="00246E7C" w:rsidRPr="00AF64CD">
        <w:rPr>
          <w:rFonts w:cs="Times New Roman"/>
          <w:szCs w:val="24"/>
        </w:rPr>
        <w:t xml:space="preserve"> stores in areas with </w:t>
      </w:r>
      <w:r w:rsidR="00076878" w:rsidRPr="00AF64CD">
        <w:rPr>
          <w:rFonts w:cs="Times New Roman"/>
          <w:szCs w:val="24"/>
        </w:rPr>
        <w:t>prevailing groups of shops</w:t>
      </w:r>
      <w:r w:rsidR="00246E7C" w:rsidRPr="00AF64CD">
        <w:rPr>
          <w:rFonts w:cs="Times New Roman"/>
          <w:szCs w:val="24"/>
        </w:rPr>
        <w:t xml:space="preserve"> supplied by distribution center .it has opened stores in areas around 60 stores to maintain market-dominance. The strategy has helped in the reduction of cost and proximity to </w:t>
      </w:r>
      <w:r w:rsidR="00E332FB" w:rsidRPr="00AF64CD">
        <w:rPr>
          <w:rFonts w:cs="Times New Roman"/>
          <w:szCs w:val="24"/>
        </w:rPr>
        <w:t>clients. The</w:t>
      </w:r>
      <w:r w:rsidR="00246E7C" w:rsidRPr="00AF64CD">
        <w:rPr>
          <w:rFonts w:cs="Times New Roman"/>
          <w:szCs w:val="24"/>
        </w:rPr>
        <w:t xml:space="preserve"> strategy also easier for clients to buy and their good to be delivered by the </w:t>
      </w:r>
      <w:r w:rsidR="005205C9" w:rsidRPr="00AF64CD">
        <w:rPr>
          <w:rFonts w:cs="Times New Roman"/>
          <w:szCs w:val="24"/>
        </w:rPr>
        <w:t>organizations</w:t>
      </w:r>
      <w:r w:rsidR="00246E7C" w:rsidRPr="00AF64CD">
        <w:rPr>
          <w:rFonts w:cs="Times New Roman"/>
          <w:szCs w:val="24"/>
        </w:rPr>
        <w:t xml:space="preserve"> trucks</w:t>
      </w:r>
      <w:r w:rsidR="005205C9" w:rsidRPr="00AF64CD">
        <w:rPr>
          <w:rFonts w:cs="Times New Roman"/>
          <w:szCs w:val="24"/>
          <w:shd w:val="clear" w:color="auto" w:fill="FFFFFF"/>
        </w:rPr>
        <w:t xml:space="preserve"> (Francis et al., 2017)</w:t>
      </w:r>
      <w:r w:rsidR="00246E7C" w:rsidRPr="00AF64CD">
        <w:rPr>
          <w:rFonts w:cs="Times New Roman"/>
          <w:szCs w:val="24"/>
        </w:rPr>
        <w:t xml:space="preserve">. </w:t>
      </w:r>
    </w:p>
    <w:p w:rsidR="00E332FB" w:rsidRPr="00AF64CD" w:rsidRDefault="00310282" w:rsidP="00E332FB">
      <w:pPr>
        <w:ind w:firstLine="720"/>
        <w:rPr>
          <w:rFonts w:cs="Times New Roman"/>
          <w:szCs w:val="24"/>
        </w:rPr>
      </w:pPr>
      <w:r w:rsidRPr="00AF64CD">
        <w:rPr>
          <w:rFonts w:cs="Times New Roman"/>
          <w:szCs w:val="24"/>
        </w:rPr>
        <w:t>For any convenient store to be run smoothly, there must be a good inventory system that provides services and products to customers timely. As mentioned earlier, for the state to be successful businesses, have to monitor the inventory system regulary.7 Eleven organizations use real-time inventory management software for convenient tracking of the real-time condition of their store's inventory</w:t>
      </w:r>
      <w:r w:rsidR="005205C9" w:rsidRPr="00AF64CD">
        <w:rPr>
          <w:rFonts w:cs="Times New Roman"/>
          <w:szCs w:val="24"/>
          <w:shd w:val="clear" w:color="auto" w:fill="FFFFFF"/>
        </w:rPr>
        <w:t xml:space="preserve"> (Paul et al., 2015)</w:t>
      </w:r>
      <w:r w:rsidRPr="00AF64CD">
        <w:rPr>
          <w:rFonts w:cs="Times New Roman"/>
          <w:szCs w:val="24"/>
        </w:rPr>
        <w:t xml:space="preserve">. Inventory management software helps in monitoring the status of </w:t>
      </w:r>
      <w:r w:rsidR="00C35A72" w:rsidRPr="00AF64CD">
        <w:rPr>
          <w:rFonts w:cs="Times New Roman"/>
          <w:szCs w:val="24"/>
        </w:rPr>
        <w:t xml:space="preserve">shelves. The business organization inventory is run on an information system which </w:t>
      </w:r>
      <w:r w:rsidR="00C35A72" w:rsidRPr="00AF64CD">
        <w:rPr>
          <w:rFonts w:cs="Times New Roman"/>
          <w:szCs w:val="24"/>
        </w:rPr>
        <w:lastRenderedPageBreak/>
        <w:t>transmits directly to distribution Centre’s and suppliers.7 seven goods are produced using a pull system for the replacement of sold goods.</w:t>
      </w:r>
    </w:p>
    <w:p w:rsidR="00C35A72" w:rsidRPr="00AF64CD" w:rsidRDefault="00310282" w:rsidP="00E332FB">
      <w:pPr>
        <w:ind w:firstLine="720"/>
        <w:rPr>
          <w:rFonts w:cs="Times New Roman"/>
          <w:szCs w:val="24"/>
        </w:rPr>
      </w:pPr>
      <w:r w:rsidRPr="00AF64CD">
        <w:rPr>
          <w:rFonts w:cs="Times New Roman"/>
          <w:szCs w:val="24"/>
        </w:rPr>
        <w:t>A convenient store requires good transportation for the timely delivery of goods to clients to maintain the c</w:t>
      </w:r>
      <w:r w:rsidR="00DF4FEF" w:rsidRPr="00AF64CD">
        <w:rPr>
          <w:rFonts w:cs="Times New Roman"/>
          <w:szCs w:val="24"/>
        </w:rPr>
        <w:t>ustomers' claim. The</w:t>
      </w:r>
      <w:r w:rsidRPr="00AF64CD">
        <w:rPr>
          <w:rFonts w:cs="Times New Roman"/>
          <w:szCs w:val="24"/>
        </w:rPr>
        <w:t xml:space="preserve"> nature of certain products requires daily supplies, and </w:t>
      </w:r>
      <w:r w:rsidR="00DF4FEF" w:rsidRPr="00AF64CD">
        <w:rPr>
          <w:rFonts w:cs="Times New Roman"/>
          <w:szCs w:val="24"/>
        </w:rPr>
        <w:t xml:space="preserve">such items include milk and bread.7 eleven has made a partnership with excel transportation, which has a good reputation for a timely delivery. There is also the use of temperature trucks for delivery of fresh goods, and the Company works for 24 hours a day.7 eleven has a transportation management system that monitors the position of trucks while ensuring timely </w:t>
      </w:r>
      <w:r w:rsidR="00AF64CD" w:rsidRPr="00AF64CD">
        <w:rPr>
          <w:rFonts w:cs="Times New Roman"/>
          <w:szCs w:val="24"/>
        </w:rPr>
        <w:t>delivery</w:t>
      </w:r>
      <w:r w:rsidR="00AF64CD" w:rsidRPr="00AF64CD">
        <w:rPr>
          <w:rFonts w:cs="Times New Roman"/>
          <w:szCs w:val="24"/>
          <w:shd w:val="clear" w:color="auto" w:fill="FFFFFF"/>
        </w:rPr>
        <w:t xml:space="preserve"> (</w:t>
      </w:r>
      <w:r w:rsidR="005205C9" w:rsidRPr="00AF64CD">
        <w:rPr>
          <w:rFonts w:cs="Times New Roman"/>
          <w:szCs w:val="24"/>
          <w:shd w:val="clear" w:color="auto" w:fill="FFFFFF"/>
        </w:rPr>
        <w:t>Schneider, 2013)</w:t>
      </w:r>
      <w:r w:rsidR="00DF4FEF" w:rsidRPr="00AF64CD">
        <w:rPr>
          <w:rFonts w:cs="Times New Roman"/>
          <w:szCs w:val="24"/>
        </w:rPr>
        <w:t>.</w:t>
      </w:r>
    </w:p>
    <w:p w:rsidR="00B205F8" w:rsidRPr="00AF64CD" w:rsidRDefault="00310282" w:rsidP="00DF4FEF">
      <w:pPr>
        <w:rPr>
          <w:rFonts w:cs="Times New Roman"/>
          <w:szCs w:val="24"/>
        </w:rPr>
      </w:pPr>
      <w:r w:rsidRPr="00AF64CD">
        <w:rPr>
          <w:rFonts w:cs="Times New Roman"/>
          <w:szCs w:val="24"/>
        </w:rPr>
        <w:tab/>
      </w:r>
      <w:r w:rsidR="00F37AB5" w:rsidRPr="00AF64CD">
        <w:rPr>
          <w:rFonts w:cs="Times New Roman"/>
          <w:szCs w:val="24"/>
        </w:rPr>
        <w:t xml:space="preserve">Seven eleven uses real-time inventory management system to track the information in the inventory of </w:t>
      </w:r>
      <w:r w:rsidR="00C3034C" w:rsidRPr="00AF64CD">
        <w:rPr>
          <w:rFonts w:cs="Times New Roman"/>
          <w:szCs w:val="24"/>
        </w:rPr>
        <w:t>stores. Their</w:t>
      </w:r>
      <w:r w:rsidR="00F37AB5" w:rsidRPr="00AF64CD">
        <w:rPr>
          <w:rFonts w:cs="Times New Roman"/>
          <w:szCs w:val="24"/>
        </w:rPr>
        <w:t xml:space="preserve"> use of real-time information to get </w:t>
      </w:r>
      <w:r w:rsidR="00C3034C" w:rsidRPr="00AF64CD">
        <w:rPr>
          <w:rFonts w:cs="Times New Roman"/>
          <w:szCs w:val="24"/>
        </w:rPr>
        <w:t>up to</w:t>
      </w:r>
      <w:r w:rsidR="00F37AB5" w:rsidRPr="00AF64CD">
        <w:rPr>
          <w:rFonts w:cs="Times New Roman"/>
          <w:szCs w:val="24"/>
        </w:rPr>
        <w:t xml:space="preserve"> date data about the </w:t>
      </w:r>
      <w:r w:rsidR="00C3034C" w:rsidRPr="00AF64CD">
        <w:rPr>
          <w:rFonts w:cs="Times New Roman"/>
          <w:szCs w:val="24"/>
        </w:rPr>
        <w:t>stores. The</w:t>
      </w:r>
      <w:r w:rsidR="00F37AB5" w:rsidRPr="00AF64CD">
        <w:rPr>
          <w:rFonts w:cs="Times New Roman"/>
          <w:szCs w:val="24"/>
        </w:rPr>
        <w:t xml:space="preserve"> business also keeps track of the </w:t>
      </w:r>
      <w:r w:rsidR="00C3034C" w:rsidRPr="00AF64CD">
        <w:rPr>
          <w:rFonts w:cs="Times New Roman"/>
          <w:szCs w:val="24"/>
        </w:rPr>
        <w:t>clients' needs and</w:t>
      </w:r>
      <w:r w:rsidR="00F37AB5" w:rsidRPr="00AF64CD">
        <w:rPr>
          <w:rFonts w:cs="Times New Roman"/>
          <w:szCs w:val="24"/>
        </w:rPr>
        <w:t xml:space="preserve"> feeds that data in their information base </w:t>
      </w:r>
      <w:r w:rsidR="00C3034C" w:rsidRPr="00AF64CD">
        <w:rPr>
          <w:rFonts w:cs="Times New Roman"/>
          <w:szCs w:val="24"/>
        </w:rPr>
        <w:t>system. Since they use a real-time database system, their information automatically reaches every employee and the organization's management. Such information keeps the Company equipped with up to date information regarding the requirements of clients. Real-time information helps the business fulfill the needs of the clients. It also facilitates the trust and brand image of clients in the organization</w:t>
      </w:r>
      <w:r w:rsidR="005205C9" w:rsidRPr="00AF64CD">
        <w:rPr>
          <w:rFonts w:cs="Times New Roman"/>
          <w:szCs w:val="24"/>
          <w:shd w:val="clear" w:color="auto" w:fill="FFFFFF"/>
        </w:rPr>
        <w:t xml:space="preserve"> ("Entrepreneurial personality and small business financing," 2020)</w:t>
      </w:r>
      <w:r w:rsidR="00C3034C" w:rsidRPr="00AF64CD">
        <w:rPr>
          <w:rFonts w:cs="Times New Roman"/>
          <w:szCs w:val="24"/>
        </w:rPr>
        <w:t>.</w:t>
      </w:r>
    </w:p>
    <w:p w:rsidR="00437FCC" w:rsidRPr="00AF64CD" w:rsidRDefault="00310282" w:rsidP="00DF4FEF">
      <w:pPr>
        <w:rPr>
          <w:rFonts w:cs="Times New Roman"/>
          <w:b/>
          <w:szCs w:val="24"/>
        </w:rPr>
      </w:pPr>
      <w:r w:rsidRPr="00AF64CD">
        <w:rPr>
          <w:rFonts w:cs="Times New Roman"/>
          <w:b/>
          <w:szCs w:val="24"/>
        </w:rPr>
        <w:t>Question Two</w:t>
      </w:r>
    </w:p>
    <w:p w:rsidR="00614282" w:rsidRPr="00AF64CD" w:rsidRDefault="00310282" w:rsidP="00DF4FEF">
      <w:pPr>
        <w:rPr>
          <w:rFonts w:cs="Times New Roman"/>
          <w:szCs w:val="24"/>
        </w:rPr>
      </w:pPr>
      <w:r w:rsidRPr="00AF64CD">
        <w:rPr>
          <w:rFonts w:cs="Times New Roman"/>
          <w:b/>
          <w:szCs w:val="24"/>
        </w:rPr>
        <w:tab/>
      </w:r>
      <w:r w:rsidR="002C6C2E" w:rsidRPr="00AF64CD">
        <w:rPr>
          <w:rFonts w:cs="Times New Roman"/>
          <w:szCs w:val="24"/>
        </w:rPr>
        <w:t xml:space="preserve">Seven eleven does not allow direct delivery in japan since it has many stores in </w:t>
      </w:r>
      <w:r w:rsidRPr="00AF64CD">
        <w:rPr>
          <w:rFonts w:cs="Times New Roman"/>
          <w:szCs w:val="24"/>
        </w:rPr>
        <w:t>distinct</w:t>
      </w:r>
      <w:r w:rsidR="002C6C2E" w:rsidRPr="00AF64CD">
        <w:rPr>
          <w:rFonts w:cs="Times New Roman"/>
          <w:szCs w:val="24"/>
        </w:rPr>
        <w:t xml:space="preserve"> areas. The organization also has decreased the delivery cost since the cost of delivery will be high when a direct means of delivery is </w:t>
      </w:r>
      <w:r w:rsidRPr="00AF64CD">
        <w:rPr>
          <w:rFonts w:cs="Times New Roman"/>
          <w:szCs w:val="24"/>
        </w:rPr>
        <w:t>utilized. Also, when a di</w:t>
      </w:r>
      <w:r w:rsidR="002C6C2E" w:rsidRPr="00AF64CD">
        <w:rPr>
          <w:rFonts w:cs="Times New Roman"/>
          <w:szCs w:val="24"/>
        </w:rPr>
        <w:t xml:space="preserve">fferent </w:t>
      </w:r>
      <w:r w:rsidRPr="00AF64CD">
        <w:rPr>
          <w:rFonts w:cs="Times New Roman"/>
          <w:szCs w:val="24"/>
        </w:rPr>
        <w:t>location, a</w:t>
      </w:r>
      <w:r w:rsidR="002C6C2E" w:rsidRPr="00AF64CD">
        <w:rPr>
          <w:rFonts w:cs="Times New Roman"/>
          <w:szCs w:val="24"/>
        </w:rPr>
        <w:t xml:space="preserve"> client can get the delivery from a different provider, there is a chance that the maximum of the </w:t>
      </w:r>
      <w:r w:rsidRPr="00AF64CD">
        <w:rPr>
          <w:rFonts w:cs="Times New Roman"/>
          <w:szCs w:val="24"/>
        </w:rPr>
        <w:t>items</w:t>
      </w:r>
      <w:r w:rsidR="002C6C2E" w:rsidRPr="00AF64CD">
        <w:rPr>
          <w:rFonts w:cs="Times New Roman"/>
          <w:szCs w:val="24"/>
        </w:rPr>
        <w:t xml:space="preserve"> will not </w:t>
      </w:r>
      <w:r w:rsidR="002C6C2E" w:rsidRPr="00AF64CD">
        <w:rPr>
          <w:rFonts w:cs="Times New Roman"/>
          <w:szCs w:val="24"/>
        </w:rPr>
        <w:lastRenderedPageBreak/>
        <w:t xml:space="preserve">be </w:t>
      </w:r>
      <w:r w:rsidRPr="00AF64CD">
        <w:rPr>
          <w:rFonts w:cs="Times New Roman"/>
          <w:szCs w:val="24"/>
        </w:rPr>
        <w:t>loaded, leading</w:t>
      </w:r>
      <w:r w:rsidR="002C6C2E" w:rsidRPr="00AF64CD">
        <w:rPr>
          <w:rFonts w:cs="Times New Roman"/>
          <w:szCs w:val="24"/>
        </w:rPr>
        <w:t xml:space="preserve"> to the creation of </w:t>
      </w:r>
      <w:r w:rsidRPr="00AF64CD">
        <w:rPr>
          <w:rFonts w:cs="Times New Roman"/>
          <w:szCs w:val="24"/>
        </w:rPr>
        <w:t>losses</w:t>
      </w:r>
      <w:r w:rsidR="008E4274" w:rsidRPr="00AF64CD">
        <w:rPr>
          <w:rFonts w:cs="Times New Roman"/>
          <w:szCs w:val="24"/>
          <w:shd w:val="clear" w:color="auto" w:fill="FFFFFF"/>
        </w:rPr>
        <w:t xml:space="preserve"> (Shramenko et al., 2020)</w:t>
      </w:r>
      <w:r w:rsidRPr="00AF64CD">
        <w:rPr>
          <w:rFonts w:cs="Times New Roman"/>
          <w:szCs w:val="24"/>
        </w:rPr>
        <w:t>. The</w:t>
      </w:r>
      <w:r w:rsidR="002C6C2E" w:rsidRPr="00AF64CD">
        <w:rPr>
          <w:rFonts w:cs="Times New Roman"/>
          <w:szCs w:val="24"/>
        </w:rPr>
        <w:t xml:space="preserve"> loss is as a result of </w:t>
      </w:r>
      <w:r w:rsidR="008E6648" w:rsidRPr="00AF64CD">
        <w:rPr>
          <w:rFonts w:cs="Times New Roman"/>
          <w:szCs w:val="24"/>
        </w:rPr>
        <w:t xml:space="preserve">the increment of loss margin at drastic </w:t>
      </w:r>
      <w:r w:rsidRPr="00AF64CD">
        <w:rPr>
          <w:rFonts w:cs="Times New Roman"/>
          <w:szCs w:val="24"/>
        </w:rPr>
        <w:t>rates. Thus</w:t>
      </w:r>
      <w:r w:rsidR="008E6648" w:rsidRPr="00AF64CD">
        <w:rPr>
          <w:rFonts w:cs="Times New Roman"/>
          <w:szCs w:val="24"/>
        </w:rPr>
        <w:t xml:space="preserve"> instead of doing direct delivery, which is associated with a huge </w:t>
      </w:r>
      <w:r w:rsidRPr="00AF64CD">
        <w:rPr>
          <w:rFonts w:cs="Times New Roman"/>
          <w:szCs w:val="24"/>
        </w:rPr>
        <w:t>loss, the</w:t>
      </w:r>
      <w:r w:rsidR="008E6648" w:rsidRPr="00AF64CD">
        <w:rPr>
          <w:rFonts w:cs="Times New Roman"/>
          <w:szCs w:val="24"/>
        </w:rPr>
        <w:t xml:space="preserve"> organization gives orders to the distribution centers that separate the same kind of order and delivers it to the intended shops. </w:t>
      </w:r>
    </w:p>
    <w:p w:rsidR="00437FCC" w:rsidRPr="00AF64CD" w:rsidRDefault="00310282" w:rsidP="00614282">
      <w:pPr>
        <w:ind w:firstLine="720"/>
        <w:rPr>
          <w:rFonts w:cs="Times New Roman"/>
          <w:szCs w:val="24"/>
        </w:rPr>
      </w:pPr>
      <w:r w:rsidRPr="00AF64CD">
        <w:rPr>
          <w:rFonts w:cs="Times New Roman"/>
          <w:szCs w:val="24"/>
        </w:rPr>
        <w:t xml:space="preserve">Seven eleven accrues a series of advantages from the indirect delivery policy: the shops will contact the distribution centers for placement of any order for required service and </w:t>
      </w:r>
      <w:r w:rsidR="00614282" w:rsidRPr="00AF64CD">
        <w:rPr>
          <w:rFonts w:cs="Times New Roman"/>
          <w:szCs w:val="24"/>
        </w:rPr>
        <w:t>product rather</w:t>
      </w:r>
      <w:r w:rsidRPr="00AF64CD">
        <w:rPr>
          <w:rFonts w:cs="Times New Roman"/>
          <w:szCs w:val="24"/>
        </w:rPr>
        <w:t xml:space="preserve"> than distinct </w:t>
      </w:r>
      <w:r w:rsidR="00614282" w:rsidRPr="00AF64CD">
        <w:rPr>
          <w:rFonts w:cs="Times New Roman"/>
          <w:szCs w:val="24"/>
        </w:rPr>
        <w:t xml:space="preserve">providers. </w:t>
      </w:r>
      <w:r w:rsidRPr="00AF64CD">
        <w:rPr>
          <w:rFonts w:cs="Times New Roman"/>
          <w:szCs w:val="24"/>
        </w:rPr>
        <w:t xml:space="preserve">As mentioned earlier, the method </w:t>
      </w:r>
      <w:r w:rsidR="00614282" w:rsidRPr="00AF64CD">
        <w:rPr>
          <w:rFonts w:cs="Times New Roman"/>
          <w:szCs w:val="24"/>
        </w:rPr>
        <w:t>includes a simple process and is an economical way of placing orders. The other benefit is gaining total control of aggregation of demand and minimal disruptions of the shops through utilizing its distribution center</w:t>
      </w:r>
      <w:r w:rsidR="008E4274" w:rsidRPr="00AF64CD">
        <w:rPr>
          <w:rFonts w:cs="Times New Roman"/>
          <w:szCs w:val="24"/>
          <w:shd w:val="clear" w:color="auto" w:fill="FFFFFF"/>
        </w:rPr>
        <w:t xml:space="preserve"> (Scavarda et al., 2015)</w:t>
      </w:r>
      <w:r w:rsidR="00614282" w:rsidRPr="00AF64CD">
        <w:rPr>
          <w:rFonts w:cs="Times New Roman"/>
          <w:szCs w:val="24"/>
        </w:rPr>
        <w:t>.</w:t>
      </w:r>
    </w:p>
    <w:p w:rsidR="00614282" w:rsidRPr="00AF64CD" w:rsidRDefault="00310282" w:rsidP="00614282">
      <w:pPr>
        <w:ind w:firstLine="720"/>
        <w:rPr>
          <w:rFonts w:cs="Times New Roman"/>
          <w:szCs w:val="24"/>
        </w:rPr>
      </w:pPr>
      <w:r w:rsidRPr="00AF64CD">
        <w:rPr>
          <w:rFonts w:cs="Times New Roman"/>
          <w:szCs w:val="24"/>
        </w:rPr>
        <w:t xml:space="preserve">Supplying many orders in a single day disrupts business managers' ways of offering clients </w:t>
      </w:r>
      <w:r w:rsidR="00C400F7" w:rsidRPr="00AF64CD">
        <w:rPr>
          <w:rFonts w:cs="Times New Roman"/>
          <w:szCs w:val="24"/>
        </w:rPr>
        <w:t>service since</w:t>
      </w:r>
      <w:r w:rsidRPr="00AF64CD">
        <w:rPr>
          <w:rFonts w:cs="Times New Roman"/>
          <w:szCs w:val="24"/>
        </w:rPr>
        <w:t xml:space="preserve"> the </w:t>
      </w:r>
      <w:r w:rsidR="00C400F7" w:rsidRPr="00AF64CD">
        <w:rPr>
          <w:rFonts w:cs="Times New Roman"/>
          <w:szCs w:val="24"/>
        </w:rPr>
        <w:t>suppliers</w:t>
      </w:r>
      <w:r w:rsidRPr="00AF64CD">
        <w:rPr>
          <w:rFonts w:cs="Times New Roman"/>
          <w:szCs w:val="24"/>
        </w:rPr>
        <w:t xml:space="preserve"> would prefer </w:t>
      </w:r>
      <w:r w:rsidR="00C400F7" w:rsidRPr="00AF64CD">
        <w:rPr>
          <w:rFonts w:cs="Times New Roman"/>
          <w:szCs w:val="24"/>
        </w:rPr>
        <w:t>their</w:t>
      </w:r>
      <w:r w:rsidRPr="00AF64CD">
        <w:rPr>
          <w:rFonts w:cs="Times New Roman"/>
          <w:szCs w:val="24"/>
        </w:rPr>
        <w:t xml:space="preserve"> way of transacting using their equipment</w:t>
      </w:r>
      <w:r w:rsidR="00C400F7" w:rsidRPr="00AF64CD">
        <w:rPr>
          <w:rFonts w:cs="Times New Roman"/>
          <w:szCs w:val="24"/>
        </w:rPr>
        <w:t>, inventory</w:t>
      </w:r>
      <w:r w:rsidRPr="00AF64CD">
        <w:rPr>
          <w:rFonts w:cs="Times New Roman"/>
          <w:szCs w:val="24"/>
        </w:rPr>
        <w:t xml:space="preserve"> system, and others resulting in complications. There will also be a demand for sharing production data rather than residing in the organization. Items that take much time to be prepared may not fit pull production due to its slower responsiveness as desired by the </w:t>
      </w:r>
      <w:r w:rsidR="00C400F7" w:rsidRPr="00AF64CD">
        <w:rPr>
          <w:rFonts w:cs="Times New Roman"/>
          <w:szCs w:val="24"/>
        </w:rPr>
        <w:t>organization. Also, indirect delivery gives room for the pooling of inventories, thus increasing overall services. Indirect delivery also helps in minimizing the sum of system inventory of delivered products.</w:t>
      </w:r>
    </w:p>
    <w:p w:rsidR="00C400F7" w:rsidRPr="00AF64CD" w:rsidRDefault="00310282" w:rsidP="00614282">
      <w:pPr>
        <w:ind w:firstLine="720"/>
        <w:rPr>
          <w:rFonts w:cs="Times New Roman"/>
          <w:szCs w:val="24"/>
        </w:rPr>
      </w:pPr>
      <w:r w:rsidRPr="00AF64CD">
        <w:rPr>
          <w:rFonts w:cs="Times New Roman"/>
          <w:szCs w:val="24"/>
        </w:rPr>
        <w:t xml:space="preserve">Direct delivery can be </w:t>
      </w:r>
      <w:r w:rsidR="00612304" w:rsidRPr="00AF64CD">
        <w:rPr>
          <w:rFonts w:cs="Times New Roman"/>
          <w:szCs w:val="24"/>
        </w:rPr>
        <w:t>used when</w:t>
      </w:r>
      <w:r w:rsidRPr="00AF64CD">
        <w:rPr>
          <w:rFonts w:cs="Times New Roman"/>
          <w:szCs w:val="24"/>
        </w:rPr>
        <w:t xml:space="preserve"> a shop places orders with high </w:t>
      </w:r>
      <w:r w:rsidR="00612304" w:rsidRPr="00AF64CD">
        <w:rPr>
          <w:rFonts w:cs="Times New Roman"/>
          <w:szCs w:val="24"/>
        </w:rPr>
        <w:t xml:space="preserve">volume. However, the order can also be but of a lower volume but has a high value. This delivery method can also be utilized for clients with considerable importance to the Company involved in the supply </w:t>
      </w:r>
      <w:r w:rsidR="00F23C53" w:rsidRPr="00AF64CD">
        <w:rPr>
          <w:rFonts w:cs="Times New Roman"/>
          <w:szCs w:val="24"/>
        </w:rPr>
        <w:t>chain. A direct</w:t>
      </w:r>
      <w:r w:rsidR="00612304" w:rsidRPr="00AF64CD">
        <w:rPr>
          <w:rFonts w:cs="Times New Roman"/>
          <w:szCs w:val="24"/>
        </w:rPr>
        <w:t xml:space="preserve"> system can also be used when </w:t>
      </w:r>
      <w:r w:rsidR="00F23C53" w:rsidRPr="00AF64CD">
        <w:rPr>
          <w:rFonts w:cs="Times New Roman"/>
          <w:szCs w:val="24"/>
        </w:rPr>
        <w:t xml:space="preserve">the supplier has a delivery system that consonants with the organization’s method.it can also be used when the huge amount of products involved does not need to be broken down. Direct delivery can also be applied if the goods involved have crucial </w:t>
      </w:r>
      <w:r w:rsidR="00F23C53" w:rsidRPr="00AF64CD">
        <w:rPr>
          <w:rFonts w:cs="Times New Roman"/>
          <w:szCs w:val="24"/>
        </w:rPr>
        <w:lastRenderedPageBreak/>
        <w:t xml:space="preserve">handling </w:t>
      </w:r>
      <w:r w:rsidR="00D40F4F" w:rsidRPr="00AF64CD">
        <w:rPr>
          <w:rFonts w:cs="Times New Roman"/>
          <w:szCs w:val="24"/>
        </w:rPr>
        <w:t>requirements. For</w:t>
      </w:r>
      <w:r w:rsidR="00F23C53" w:rsidRPr="00AF64CD">
        <w:rPr>
          <w:rFonts w:cs="Times New Roman"/>
          <w:szCs w:val="24"/>
        </w:rPr>
        <w:t xml:space="preserve"> </w:t>
      </w:r>
      <w:r w:rsidR="00D40F4F" w:rsidRPr="00AF64CD">
        <w:rPr>
          <w:rFonts w:cs="Times New Roman"/>
          <w:szCs w:val="24"/>
        </w:rPr>
        <w:t>instance, if</w:t>
      </w:r>
      <w:r w:rsidR="00F23C53" w:rsidRPr="00AF64CD">
        <w:rPr>
          <w:rFonts w:cs="Times New Roman"/>
          <w:szCs w:val="24"/>
        </w:rPr>
        <w:t xml:space="preserve"> a client makes massive orders and provides the cover of an above-average company's profit, </w:t>
      </w:r>
      <w:r w:rsidR="00D40F4F" w:rsidRPr="00AF64CD">
        <w:rPr>
          <w:rFonts w:cs="Times New Roman"/>
          <w:szCs w:val="24"/>
        </w:rPr>
        <w:t xml:space="preserve">for example, 60 percent profit, then special arrangements can be made for such services. Direct delivery has a series of advantages such as it maintains the top priority of freshness in perishable goods such as beverages and food. In some circumstances, the distributor can provide value-added services for promotional purposes, such as repacking the </w:t>
      </w:r>
      <w:r w:rsidR="00952C8A" w:rsidRPr="00AF64CD">
        <w:rPr>
          <w:rFonts w:cs="Times New Roman"/>
          <w:szCs w:val="24"/>
        </w:rPr>
        <w:t>product. Direct delivery can be appropriate where the provider has a large store or where the products involved are small.</w:t>
      </w:r>
    </w:p>
    <w:p w:rsidR="00952C8A" w:rsidRPr="00AF64CD" w:rsidRDefault="00310282" w:rsidP="00D40F4F">
      <w:pPr>
        <w:rPr>
          <w:rFonts w:cs="Times New Roman"/>
          <w:b/>
          <w:szCs w:val="24"/>
        </w:rPr>
      </w:pPr>
      <w:r w:rsidRPr="00AF64CD">
        <w:rPr>
          <w:rFonts w:cs="Times New Roman"/>
          <w:b/>
          <w:szCs w:val="24"/>
        </w:rPr>
        <w:t>Question Three</w:t>
      </w:r>
    </w:p>
    <w:p w:rsidR="00F8387D" w:rsidRPr="00AF64CD" w:rsidRDefault="00310282" w:rsidP="00D40F4F">
      <w:pPr>
        <w:rPr>
          <w:rFonts w:cs="Times New Roman"/>
          <w:szCs w:val="24"/>
        </w:rPr>
      </w:pPr>
      <w:r w:rsidRPr="00AF64CD">
        <w:rPr>
          <w:rFonts w:cs="Times New Roman"/>
          <w:b/>
          <w:szCs w:val="24"/>
        </w:rPr>
        <w:tab/>
      </w:r>
      <w:r w:rsidR="00EB214B" w:rsidRPr="00AF64CD">
        <w:rPr>
          <w:rFonts w:cs="Times New Roman"/>
          <w:szCs w:val="24"/>
        </w:rPr>
        <w:t xml:space="preserve">The information system, along with CDC'S, has the following </w:t>
      </w:r>
      <w:r w:rsidR="00877628" w:rsidRPr="00AF64CD">
        <w:rPr>
          <w:rFonts w:cs="Times New Roman"/>
          <w:szCs w:val="24"/>
        </w:rPr>
        <w:t>advantages; first</w:t>
      </w:r>
      <w:r w:rsidR="00EB214B" w:rsidRPr="00AF64CD">
        <w:rPr>
          <w:rFonts w:cs="Times New Roman"/>
          <w:szCs w:val="24"/>
        </w:rPr>
        <w:t xml:space="preserve">, it has rapid responsiveness to </w:t>
      </w:r>
      <w:r w:rsidR="00877628" w:rsidRPr="00AF64CD">
        <w:rPr>
          <w:rFonts w:cs="Times New Roman"/>
          <w:szCs w:val="24"/>
        </w:rPr>
        <w:t>demand. The</w:t>
      </w:r>
      <w:r w:rsidR="00EB214B" w:rsidRPr="00AF64CD">
        <w:rPr>
          <w:rFonts w:cs="Times New Roman"/>
          <w:szCs w:val="24"/>
        </w:rPr>
        <w:t xml:space="preserve"> CDC is also accrued with the efficient matching of demand and supply with minimal inventory.DCS incurs no costs since they do not hold </w:t>
      </w:r>
      <w:r w:rsidR="00877628" w:rsidRPr="00AF64CD">
        <w:rPr>
          <w:rFonts w:cs="Times New Roman"/>
          <w:szCs w:val="24"/>
        </w:rPr>
        <w:t>inventory. They</w:t>
      </w:r>
      <w:r w:rsidR="00EB214B" w:rsidRPr="00AF64CD">
        <w:rPr>
          <w:rFonts w:cs="Times New Roman"/>
          <w:szCs w:val="24"/>
        </w:rPr>
        <w:t xml:space="preserve"> are also very suitable for delivering perishable and fresh products like </w:t>
      </w:r>
      <w:r w:rsidR="00877628" w:rsidRPr="00AF64CD">
        <w:rPr>
          <w:rFonts w:cs="Times New Roman"/>
          <w:szCs w:val="24"/>
        </w:rPr>
        <w:t>vegetables. They</w:t>
      </w:r>
      <w:r w:rsidR="00BA5031" w:rsidRPr="00AF64CD">
        <w:rPr>
          <w:rFonts w:cs="Times New Roman"/>
          <w:szCs w:val="24"/>
        </w:rPr>
        <w:t xml:space="preserve"> are used to minimize the number of trucks required to transfer SKUs.it also makes a difference since the client buys an item physically, unlike placing orders, which takes time to </w:t>
      </w:r>
      <w:r w:rsidR="009A7F98" w:rsidRPr="00AF64CD">
        <w:rPr>
          <w:rFonts w:cs="Times New Roman"/>
          <w:szCs w:val="24"/>
        </w:rPr>
        <w:t>process.</w:t>
      </w:r>
    </w:p>
    <w:p w:rsidR="00952C8A" w:rsidRPr="00AF64CD" w:rsidRDefault="00310282" w:rsidP="00F8387D">
      <w:pPr>
        <w:ind w:firstLine="720"/>
        <w:rPr>
          <w:rFonts w:cs="Times New Roman"/>
          <w:szCs w:val="24"/>
        </w:rPr>
      </w:pPr>
      <w:r w:rsidRPr="00AF64CD">
        <w:rPr>
          <w:rFonts w:cs="Times New Roman"/>
          <w:szCs w:val="24"/>
        </w:rPr>
        <w:t xml:space="preserve"> All this is manageable by bringing the product closer to the clients.CDCs also offers a variety of </w:t>
      </w:r>
      <w:r w:rsidR="00877628" w:rsidRPr="00AF64CD">
        <w:rPr>
          <w:rFonts w:cs="Times New Roman"/>
          <w:szCs w:val="24"/>
        </w:rPr>
        <w:t>services. For</w:t>
      </w:r>
      <w:r w:rsidRPr="00AF64CD">
        <w:rPr>
          <w:rFonts w:cs="Times New Roman"/>
          <w:szCs w:val="24"/>
        </w:rPr>
        <w:t xml:space="preserve"> instance, seven-eleven has offered services such as payment of mail-order services</w:t>
      </w:r>
      <w:r w:rsidR="00877628" w:rsidRPr="00AF64CD">
        <w:rPr>
          <w:rFonts w:cs="Times New Roman"/>
          <w:szCs w:val="24"/>
        </w:rPr>
        <w:t>, ATMs, voucher</w:t>
      </w:r>
      <w:r w:rsidRPr="00AF64CD">
        <w:rPr>
          <w:rFonts w:cs="Times New Roman"/>
          <w:szCs w:val="24"/>
        </w:rPr>
        <w:t xml:space="preserve"> pass</w:t>
      </w:r>
      <w:r w:rsidR="00F8387D" w:rsidRPr="00AF64CD">
        <w:rPr>
          <w:rFonts w:cs="Times New Roman"/>
          <w:szCs w:val="24"/>
        </w:rPr>
        <w:t xml:space="preserve">, and electronic money, allowing customers to make payments through mobile phones or </w:t>
      </w:r>
      <w:r w:rsidR="00AF64CD" w:rsidRPr="00AF64CD">
        <w:rPr>
          <w:rFonts w:cs="Times New Roman"/>
          <w:szCs w:val="24"/>
        </w:rPr>
        <w:t>cards. This</w:t>
      </w:r>
      <w:r w:rsidR="00F8387D" w:rsidRPr="00AF64CD">
        <w:rPr>
          <w:rFonts w:cs="Times New Roman"/>
          <w:szCs w:val="24"/>
        </w:rPr>
        <w:t xml:space="preserve"> mode also offers a flexible system to the clients that are establishing operating hours that fit the needs of certain customers.</w:t>
      </w:r>
      <w:r w:rsidR="0071018D" w:rsidRPr="00AF64CD">
        <w:rPr>
          <w:rFonts w:cs="Times New Roman"/>
          <w:szCs w:val="24"/>
        </w:rPr>
        <w:t xml:space="preserve">it has also facilitated the establishment of electronic commerce to a feat distribution </w:t>
      </w:r>
      <w:r w:rsidR="00FC2AC4" w:rsidRPr="00AF64CD">
        <w:rPr>
          <w:rFonts w:cs="Times New Roman"/>
          <w:szCs w:val="24"/>
        </w:rPr>
        <w:t>system. This</w:t>
      </w:r>
      <w:r w:rsidR="0071018D" w:rsidRPr="00AF64CD">
        <w:rPr>
          <w:rFonts w:cs="Times New Roman"/>
          <w:szCs w:val="24"/>
        </w:rPr>
        <w:t xml:space="preserve"> technology makes the organization stores and shops </w:t>
      </w:r>
      <w:r w:rsidR="00522A09" w:rsidRPr="00AF64CD">
        <w:rPr>
          <w:rFonts w:cs="Times New Roman"/>
          <w:szCs w:val="24"/>
        </w:rPr>
        <w:t>accessible</w:t>
      </w:r>
      <w:r w:rsidR="0071018D" w:rsidRPr="00AF64CD">
        <w:rPr>
          <w:rFonts w:cs="Times New Roman"/>
          <w:szCs w:val="24"/>
        </w:rPr>
        <w:t xml:space="preserve"> by the Japanese </w:t>
      </w:r>
      <w:r w:rsidR="00522A09" w:rsidRPr="00AF64CD">
        <w:rPr>
          <w:rFonts w:cs="Times New Roman"/>
          <w:szCs w:val="24"/>
        </w:rPr>
        <w:t xml:space="preserve">population. </w:t>
      </w:r>
      <w:r w:rsidR="0071018D" w:rsidRPr="00AF64CD">
        <w:rPr>
          <w:rFonts w:cs="Times New Roman"/>
          <w:szCs w:val="24"/>
        </w:rPr>
        <w:t xml:space="preserve">Electronic commerce has caused the increment of orders since most clients prefer placing orders through the </w:t>
      </w:r>
      <w:r w:rsidR="00EA65D3" w:rsidRPr="00AF64CD">
        <w:rPr>
          <w:rFonts w:cs="Times New Roman"/>
          <w:szCs w:val="24"/>
        </w:rPr>
        <w:t>web. The</w:t>
      </w:r>
      <w:r w:rsidR="00522A09" w:rsidRPr="00AF64CD">
        <w:rPr>
          <w:rFonts w:cs="Times New Roman"/>
          <w:szCs w:val="24"/>
        </w:rPr>
        <w:t xml:space="preserve"> organization has the privilege of having communication and information and knowing the </w:t>
      </w:r>
      <w:r w:rsidR="00522A09" w:rsidRPr="00AF64CD">
        <w:rPr>
          <w:rFonts w:cs="Times New Roman"/>
          <w:szCs w:val="24"/>
        </w:rPr>
        <w:lastRenderedPageBreak/>
        <w:t xml:space="preserve">specific kind of demand trends for </w:t>
      </w:r>
      <w:r w:rsidR="00511998" w:rsidRPr="00AF64CD">
        <w:rPr>
          <w:rFonts w:cs="Times New Roman"/>
          <w:szCs w:val="24"/>
        </w:rPr>
        <w:t>clients. The</w:t>
      </w:r>
      <w:r w:rsidR="00522A09" w:rsidRPr="00AF64CD">
        <w:rPr>
          <w:rFonts w:cs="Times New Roman"/>
          <w:szCs w:val="24"/>
        </w:rPr>
        <w:t xml:space="preserve"> customer has the advantage of placing an order at ease and </w:t>
      </w:r>
      <w:r w:rsidR="00473807" w:rsidRPr="00AF64CD">
        <w:rPr>
          <w:rFonts w:cs="Times New Roman"/>
          <w:szCs w:val="24"/>
        </w:rPr>
        <w:t xml:space="preserve">convenience. The supply chain of </w:t>
      </w:r>
      <w:r w:rsidR="00B874ED" w:rsidRPr="00AF64CD">
        <w:rPr>
          <w:rFonts w:cs="Times New Roman"/>
          <w:szCs w:val="24"/>
        </w:rPr>
        <w:t xml:space="preserve">japan is more advanced than the US market structure. Some of these aspects attribute to corporate culture and culture, .it would still be </w:t>
      </w:r>
      <w:r w:rsidR="00076878" w:rsidRPr="00AF64CD">
        <w:rPr>
          <w:rFonts w:cs="Times New Roman"/>
          <w:szCs w:val="24"/>
        </w:rPr>
        <w:t>problematic</w:t>
      </w:r>
      <w:r w:rsidR="00B874ED" w:rsidRPr="00AF64CD">
        <w:rPr>
          <w:rFonts w:cs="Times New Roman"/>
          <w:szCs w:val="24"/>
        </w:rPr>
        <w:t xml:space="preserve"> to </w:t>
      </w:r>
      <w:r w:rsidR="00076878" w:rsidRPr="00AF64CD">
        <w:rPr>
          <w:rFonts w:cs="Times New Roman"/>
          <w:szCs w:val="24"/>
        </w:rPr>
        <w:t xml:space="preserve">indistinguishable </w:t>
      </w:r>
      <w:r w:rsidR="00B874ED" w:rsidRPr="00AF64CD">
        <w:rPr>
          <w:rFonts w:cs="Times New Roman"/>
          <w:szCs w:val="24"/>
        </w:rPr>
        <w:t xml:space="preserve">spirit of collectiveness that </w:t>
      </w:r>
      <w:r w:rsidR="00076878" w:rsidRPr="00AF64CD">
        <w:rPr>
          <w:rFonts w:cs="Times New Roman"/>
          <w:szCs w:val="24"/>
        </w:rPr>
        <w:t>pervades</w:t>
      </w:r>
      <w:r w:rsidR="00B874ED" w:rsidRPr="00AF64CD">
        <w:rPr>
          <w:rFonts w:cs="Times New Roman"/>
          <w:szCs w:val="24"/>
        </w:rPr>
        <w:t xml:space="preserve"> seven-eleven in japan country.</w:t>
      </w:r>
    </w:p>
    <w:p w:rsidR="00EA65D3" w:rsidRPr="00AF64CD" w:rsidRDefault="00310282" w:rsidP="00EA65D3">
      <w:pPr>
        <w:rPr>
          <w:rFonts w:cs="Times New Roman"/>
          <w:b/>
          <w:szCs w:val="24"/>
        </w:rPr>
      </w:pPr>
      <w:r w:rsidRPr="00AF64CD">
        <w:rPr>
          <w:rFonts w:cs="Times New Roman"/>
          <w:b/>
          <w:szCs w:val="24"/>
        </w:rPr>
        <w:t>Cons</w:t>
      </w:r>
    </w:p>
    <w:p w:rsidR="00FE3BBB" w:rsidRPr="00AF64CD" w:rsidRDefault="00310282" w:rsidP="00EA65D3">
      <w:pPr>
        <w:rPr>
          <w:rFonts w:cs="Times New Roman"/>
          <w:szCs w:val="24"/>
        </w:rPr>
      </w:pPr>
      <w:r w:rsidRPr="00AF64CD">
        <w:rPr>
          <w:rFonts w:cs="Times New Roman"/>
          <w:b/>
          <w:szCs w:val="24"/>
        </w:rPr>
        <w:tab/>
      </w:r>
      <w:r w:rsidRPr="00AF64CD">
        <w:rPr>
          <w:rFonts w:cs="Times New Roman"/>
          <w:szCs w:val="24"/>
        </w:rPr>
        <w:t xml:space="preserve">There will be a need for the seven eleven organizations in the united states </w:t>
      </w:r>
      <w:r w:rsidR="00473807" w:rsidRPr="00AF64CD">
        <w:rPr>
          <w:rFonts w:cs="Times New Roman"/>
          <w:szCs w:val="24"/>
        </w:rPr>
        <w:t xml:space="preserve">to probably have two systems depending on whether the area will be treated as an urban densely populated area or rural. This method will increase the cost of running the Japanese system, and the United States will be prohibitive. Most clients in the US have many alternatives that operate on 24 hours basis. The performance of 7 eleven in the United States has been devastating and abysmal. Therefore using the same strategy will result in </w:t>
      </w:r>
      <w:r w:rsidRPr="00AF64CD">
        <w:rPr>
          <w:rFonts w:cs="Times New Roman"/>
          <w:szCs w:val="24"/>
        </w:rPr>
        <w:t xml:space="preserve">continuing with the </w:t>
      </w:r>
      <w:r w:rsidR="00473807" w:rsidRPr="00AF64CD">
        <w:rPr>
          <w:rFonts w:cs="Times New Roman"/>
          <w:szCs w:val="24"/>
        </w:rPr>
        <w:t>failure.</w:t>
      </w:r>
    </w:p>
    <w:p w:rsidR="00B874ED" w:rsidRPr="00AF64CD" w:rsidRDefault="00310282" w:rsidP="00FE3BBB">
      <w:pPr>
        <w:ind w:firstLine="720"/>
        <w:rPr>
          <w:rFonts w:cs="Times New Roman"/>
          <w:szCs w:val="24"/>
        </w:rPr>
      </w:pPr>
      <w:r w:rsidRPr="00AF64CD">
        <w:rPr>
          <w:rFonts w:cs="Times New Roman"/>
          <w:szCs w:val="24"/>
        </w:rPr>
        <w:t xml:space="preserve">CDCs reduce the holding cost and less time.it also facilitates the increment of workers' wages by sorting for delivery at the shops. There is also a problem of matching the clients' deliveries since many customers will prefer direct delivery. Also, there is a direct to store the products of distribution in store along with CDCs.since japan has fewer stores, </w:t>
      </w:r>
      <w:r w:rsidR="00114B88" w:rsidRPr="00AF64CD">
        <w:rPr>
          <w:rFonts w:cs="Times New Roman"/>
          <w:szCs w:val="24"/>
        </w:rPr>
        <w:t>there will be a need for several vehicles. The distribution centers will have to cover a vast geographical distance, and there will also be short visits to the store, forcing the use of inventory. Since products are shipped from the manufacturer to the distribution centers, the product is transferred for long distances in the United States, causing double transport costs.</w:t>
      </w:r>
    </w:p>
    <w:p w:rsidR="00114B88" w:rsidRPr="00AF64CD" w:rsidRDefault="00310282" w:rsidP="002F6519">
      <w:pPr>
        <w:rPr>
          <w:rFonts w:cs="Times New Roman"/>
          <w:b/>
          <w:szCs w:val="24"/>
        </w:rPr>
      </w:pPr>
      <w:r w:rsidRPr="00AF64CD">
        <w:rPr>
          <w:rFonts w:cs="Times New Roman"/>
          <w:b/>
          <w:szCs w:val="24"/>
        </w:rPr>
        <w:t>Question Four</w:t>
      </w:r>
    </w:p>
    <w:p w:rsidR="00EA65D3" w:rsidRPr="00AF64CD" w:rsidRDefault="00310282" w:rsidP="00EA65D3">
      <w:pPr>
        <w:rPr>
          <w:rFonts w:cs="Times New Roman"/>
          <w:b/>
          <w:szCs w:val="24"/>
        </w:rPr>
      </w:pPr>
      <w:r w:rsidRPr="00AF64CD">
        <w:rPr>
          <w:rFonts w:cs="Times New Roman"/>
          <w:b/>
          <w:szCs w:val="24"/>
        </w:rPr>
        <w:t>Advantages</w:t>
      </w:r>
    </w:p>
    <w:p w:rsidR="009F04CB" w:rsidRPr="00AF64CD" w:rsidRDefault="00310282" w:rsidP="00EA65D3">
      <w:pPr>
        <w:rPr>
          <w:rFonts w:cs="Times New Roman"/>
          <w:szCs w:val="24"/>
        </w:rPr>
      </w:pPr>
      <w:r w:rsidRPr="00AF64CD">
        <w:rPr>
          <w:rFonts w:cs="Times New Roman"/>
          <w:b/>
          <w:szCs w:val="24"/>
        </w:rPr>
        <w:tab/>
      </w:r>
      <w:r w:rsidRPr="00AF64CD">
        <w:rPr>
          <w:rFonts w:cs="Times New Roman"/>
          <w:szCs w:val="24"/>
        </w:rPr>
        <w:t xml:space="preserve">Replenish convenience store has the following pros; first, having a distributor replenishes convenience stores reduces the need to maintain its distributive service. The use of this kind of </w:t>
      </w:r>
      <w:r w:rsidRPr="00AF64CD">
        <w:rPr>
          <w:rFonts w:cs="Times New Roman"/>
          <w:szCs w:val="24"/>
        </w:rPr>
        <w:lastRenderedPageBreak/>
        <w:t xml:space="preserve">store offers room for expansion of the business and also </w:t>
      </w:r>
      <w:r w:rsidR="001A7A66" w:rsidRPr="00AF64CD">
        <w:rPr>
          <w:rFonts w:cs="Times New Roman"/>
          <w:szCs w:val="24"/>
        </w:rPr>
        <w:t xml:space="preserve">gets </w:t>
      </w:r>
      <w:r w:rsidRPr="00AF64CD">
        <w:rPr>
          <w:rFonts w:cs="Times New Roman"/>
          <w:szCs w:val="24"/>
        </w:rPr>
        <w:t>suggestions from</w:t>
      </w:r>
      <w:r w:rsidR="001A7A66" w:rsidRPr="00AF64CD">
        <w:rPr>
          <w:rFonts w:cs="Times New Roman"/>
          <w:szCs w:val="24"/>
        </w:rPr>
        <w:t xml:space="preserve"> various sources to the business. The use of </w:t>
      </w:r>
      <w:r w:rsidRPr="00AF64CD">
        <w:rPr>
          <w:rFonts w:cs="Times New Roman"/>
          <w:szCs w:val="24"/>
        </w:rPr>
        <w:t>distributor replenishes</w:t>
      </w:r>
      <w:r w:rsidR="001A7A66" w:rsidRPr="00AF64CD">
        <w:rPr>
          <w:rFonts w:cs="Times New Roman"/>
          <w:szCs w:val="24"/>
        </w:rPr>
        <w:t xml:space="preserve"> convenience stores, reducers the </w:t>
      </w:r>
      <w:r w:rsidRPr="00AF64CD">
        <w:rPr>
          <w:rFonts w:cs="Times New Roman"/>
          <w:szCs w:val="24"/>
        </w:rPr>
        <w:t>need to</w:t>
      </w:r>
      <w:r w:rsidR="001A7A66" w:rsidRPr="00AF64CD">
        <w:rPr>
          <w:rFonts w:cs="Times New Roman"/>
          <w:szCs w:val="24"/>
        </w:rPr>
        <w:t xml:space="preserve"> allocate and invest certain money yearly in the organization's distribution sector</w:t>
      </w:r>
      <w:r w:rsidR="00582B66" w:rsidRPr="00AF64CD">
        <w:rPr>
          <w:rFonts w:cs="Times New Roman"/>
          <w:szCs w:val="24"/>
        </w:rPr>
        <w:t>, such a</w:t>
      </w:r>
      <w:r w:rsidRPr="00AF64CD">
        <w:rPr>
          <w:rFonts w:cs="Times New Roman"/>
          <w:szCs w:val="24"/>
        </w:rPr>
        <w:t xml:space="preserve">s buying containers and trucks. </w:t>
      </w:r>
      <w:r w:rsidR="00582B66" w:rsidRPr="00AF64CD">
        <w:rPr>
          <w:rFonts w:cs="Times New Roman"/>
          <w:szCs w:val="24"/>
        </w:rPr>
        <w:t xml:space="preserve">This method also reduces the burden on seven-eleven organizations in managing its distribution system, thus increasing focus on its core </w:t>
      </w:r>
      <w:r w:rsidR="0044587A" w:rsidRPr="00AF64CD">
        <w:rPr>
          <w:rFonts w:cs="Times New Roman"/>
          <w:szCs w:val="24"/>
        </w:rPr>
        <w:t>transactions</w:t>
      </w:r>
      <w:r w:rsidR="008E4274" w:rsidRPr="00AF64CD">
        <w:rPr>
          <w:rFonts w:cs="Times New Roman"/>
          <w:szCs w:val="24"/>
          <w:shd w:val="clear" w:color="auto" w:fill="FFFFFF"/>
        </w:rPr>
        <w:t xml:space="preserve">  (Lee &amp; Tan, 2017)</w:t>
      </w:r>
      <w:r w:rsidR="0044587A" w:rsidRPr="00AF64CD">
        <w:rPr>
          <w:rFonts w:cs="Times New Roman"/>
          <w:szCs w:val="24"/>
        </w:rPr>
        <w:t xml:space="preserve">. </w:t>
      </w:r>
    </w:p>
    <w:p w:rsidR="007E5645" w:rsidRPr="00AF64CD" w:rsidRDefault="00310282" w:rsidP="007E5645">
      <w:pPr>
        <w:ind w:firstLine="720"/>
        <w:rPr>
          <w:rFonts w:cs="Times New Roman"/>
          <w:szCs w:val="24"/>
        </w:rPr>
      </w:pPr>
      <w:r w:rsidRPr="00AF64CD">
        <w:rPr>
          <w:rFonts w:cs="Times New Roman"/>
          <w:szCs w:val="24"/>
        </w:rPr>
        <w:t>Timely</w:t>
      </w:r>
      <w:r w:rsidR="00582B66" w:rsidRPr="00AF64CD">
        <w:rPr>
          <w:rFonts w:cs="Times New Roman"/>
          <w:szCs w:val="24"/>
        </w:rPr>
        <w:t xml:space="preserve"> delivery</w:t>
      </w:r>
      <w:r w:rsidR="00441E67" w:rsidRPr="00AF64CD">
        <w:rPr>
          <w:rFonts w:cs="Times New Roman"/>
          <w:szCs w:val="24"/>
        </w:rPr>
        <w:t xml:space="preserve"> and the fulfillment of customer's demand and maintaining the high quality of food service lead to company </w:t>
      </w:r>
      <w:r w:rsidRPr="00AF64CD">
        <w:rPr>
          <w:rFonts w:cs="Times New Roman"/>
          <w:szCs w:val="24"/>
        </w:rPr>
        <w:t xml:space="preserve">growth. The clones of the distribution convenience store to distributor add value as the organization will understand the </w:t>
      </w:r>
      <w:r w:rsidR="009F04CB" w:rsidRPr="00AF64CD">
        <w:rPr>
          <w:rFonts w:cs="Times New Roman"/>
          <w:szCs w:val="24"/>
        </w:rPr>
        <w:t>client’s</w:t>
      </w:r>
      <w:r w:rsidRPr="00AF64CD">
        <w:rPr>
          <w:rFonts w:cs="Times New Roman"/>
          <w:szCs w:val="24"/>
        </w:rPr>
        <w:t xml:space="preserve"> demands. The quality is also enhanced through outsourcing </w:t>
      </w:r>
      <w:r w:rsidR="009F04CB" w:rsidRPr="00AF64CD">
        <w:rPr>
          <w:rFonts w:cs="Times New Roman"/>
          <w:szCs w:val="24"/>
        </w:rPr>
        <w:t>specialization. The</w:t>
      </w:r>
      <w:r w:rsidRPr="00AF64CD">
        <w:rPr>
          <w:rFonts w:cs="Times New Roman"/>
          <w:szCs w:val="24"/>
        </w:rPr>
        <w:t xml:space="preserve"> other advantage is that replenishing stores reduces </w:t>
      </w:r>
      <w:r w:rsidR="009F04CB" w:rsidRPr="00AF64CD">
        <w:rPr>
          <w:rFonts w:cs="Times New Roman"/>
          <w:szCs w:val="24"/>
        </w:rPr>
        <w:t>transportation, cost, material</w:t>
      </w:r>
      <w:r w:rsidRPr="00AF64CD">
        <w:rPr>
          <w:rFonts w:cs="Times New Roman"/>
          <w:szCs w:val="24"/>
        </w:rPr>
        <w:t xml:space="preserve"> handling, and labor for the organization </w:t>
      </w:r>
      <w:r w:rsidR="009F04CB" w:rsidRPr="00AF64CD">
        <w:rPr>
          <w:rFonts w:cs="Times New Roman"/>
          <w:szCs w:val="24"/>
        </w:rPr>
        <w:t>system. Depending</w:t>
      </w:r>
      <w:r w:rsidRPr="00AF64CD">
        <w:rPr>
          <w:rFonts w:cs="Times New Roman"/>
          <w:szCs w:val="24"/>
        </w:rPr>
        <w:t xml:space="preserve"> on the reordering and supply design, the distributor can perform aggregation function with less organization</w:t>
      </w:r>
      <w:r w:rsidR="009F04CB" w:rsidRPr="00AF64CD">
        <w:rPr>
          <w:rFonts w:cs="Times New Roman"/>
          <w:szCs w:val="24"/>
        </w:rPr>
        <w:t xml:space="preserve"> intervention</w:t>
      </w:r>
      <w:r w:rsidRPr="00AF64CD">
        <w:rPr>
          <w:rFonts w:cs="Times New Roman"/>
          <w:szCs w:val="24"/>
        </w:rPr>
        <w:t>.</w:t>
      </w:r>
    </w:p>
    <w:p w:rsidR="007E5645" w:rsidRPr="00AF64CD" w:rsidRDefault="00310282" w:rsidP="007E5645">
      <w:pPr>
        <w:rPr>
          <w:rFonts w:cs="Times New Roman"/>
          <w:b/>
          <w:szCs w:val="24"/>
        </w:rPr>
      </w:pPr>
      <w:r w:rsidRPr="00AF64CD">
        <w:rPr>
          <w:rFonts w:cs="Times New Roman"/>
          <w:b/>
          <w:szCs w:val="24"/>
        </w:rPr>
        <w:t>Disadvantages</w:t>
      </w:r>
    </w:p>
    <w:p w:rsidR="009504CA" w:rsidRPr="00AF64CD" w:rsidRDefault="00310282" w:rsidP="007E5645">
      <w:pPr>
        <w:rPr>
          <w:rFonts w:cs="Times New Roman"/>
          <w:szCs w:val="24"/>
        </w:rPr>
      </w:pPr>
      <w:r w:rsidRPr="00AF64CD">
        <w:rPr>
          <w:rFonts w:cs="Times New Roman"/>
          <w:b/>
          <w:szCs w:val="24"/>
        </w:rPr>
        <w:tab/>
      </w:r>
      <w:r w:rsidRPr="00AF64CD">
        <w:rPr>
          <w:rFonts w:cs="Times New Roman"/>
          <w:szCs w:val="24"/>
        </w:rPr>
        <w:t xml:space="preserve">The distributor replenishes convenience store's lack of responsiveness and control since there is an indirect link between the clients, the convenience store, and the </w:t>
      </w:r>
      <w:r w:rsidR="00E711C7" w:rsidRPr="00AF64CD">
        <w:rPr>
          <w:rFonts w:cs="Times New Roman"/>
          <w:szCs w:val="24"/>
        </w:rPr>
        <w:t>organization. This</w:t>
      </w:r>
      <w:r w:rsidR="000D5A40" w:rsidRPr="00AF64CD">
        <w:rPr>
          <w:rFonts w:cs="Times New Roman"/>
          <w:szCs w:val="24"/>
        </w:rPr>
        <w:t xml:space="preserve"> disadvantage is that the organization works out of freelancers, </w:t>
      </w:r>
      <w:r w:rsidR="00E711C7" w:rsidRPr="00AF64CD">
        <w:rPr>
          <w:rFonts w:cs="Times New Roman"/>
          <w:szCs w:val="24"/>
        </w:rPr>
        <w:t>losing</w:t>
      </w:r>
      <w:r w:rsidR="000D5A40" w:rsidRPr="00AF64CD">
        <w:rPr>
          <w:rFonts w:cs="Times New Roman"/>
          <w:szCs w:val="24"/>
        </w:rPr>
        <w:t xml:space="preserve"> control of how all the task</w:t>
      </w:r>
      <w:r w:rsidR="00E711C7" w:rsidRPr="00AF64CD">
        <w:rPr>
          <w:rFonts w:cs="Times New Roman"/>
          <w:szCs w:val="24"/>
        </w:rPr>
        <w:t>s are performed and monitored.</w:t>
      </w:r>
      <w:r w:rsidRPr="00AF64CD">
        <w:rPr>
          <w:rFonts w:cs="Times New Roman"/>
          <w:szCs w:val="24"/>
        </w:rPr>
        <w:t xml:space="preserve"> </w:t>
      </w:r>
      <w:r w:rsidR="00E711C7" w:rsidRPr="00AF64CD">
        <w:rPr>
          <w:rFonts w:cs="Times New Roman"/>
          <w:szCs w:val="24"/>
        </w:rPr>
        <w:t>There</w:t>
      </w:r>
      <w:r w:rsidRPr="00AF64CD">
        <w:rPr>
          <w:rFonts w:cs="Times New Roman"/>
          <w:szCs w:val="24"/>
        </w:rPr>
        <w:t xml:space="preserve"> is also a lack of consistency since it is complex to monitor it.</w:t>
      </w:r>
      <w:r w:rsidR="000D5A40" w:rsidRPr="00AF64CD">
        <w:rPr>
          <w:rFonts w:cs="Times New Roman"/>
          <w:szCs w:val="24"/>
        </w:rPr>
        <w:t xml:space="preserve"> Also</w:t>
      </w:r>
      <w:r w:rsidR="00E711C7" w:rsidRPr="00AF64CD">
        <w:rPr>
          <w:rFonts w:cs="Times New Roman"/>
          <w:szCs w:val="24"/>
        </w:rPr>
        <w:t>, there</w:t>
      </w:r>
      <w:r w:rsidR="000D5A40" w:rsidRPr="00AF64CD">
        <w:rPr>
          <w:rFonts w:cs="Times New Roman"/>
          <w:szCs w:val="24"/>
        </w:rPr>
        <w:t xml:space="preserve"> is an additional cost for </w:t>
      </w:r>
      <w:r w:rsidR="00E711C7" w:rsidRPr="00AF64CD">
        <w:rPr>
          <w:rFonts w:cs="Times New Roman"/>
          <w:szCs w:val="24"/>
        </w:rPr>
        <w:t>Seven eleven Compan</w:t>
      </w:r>
      <w:r w:rsidR="000D5A40" w:rsidRPr="00AF64CD">
        <w:rPr>
          <w:rFonts w:cs="Times New Roman"/>
          <w:szCs w:val="24"/>
        </w:rPr>
        <w:t xml:space="preserve">ies during its outsourcing </w:t>
      </w:r>
      <w:r w:rsidR="00C153AA" w:rsidRPr="00AF64CD">
        <w:rPr>
          <w:rFonts w:cs="Times New Roman"/>
          <w:szCs w:val="24"/>
        </w:rPr>
        <w:t>period. Even</w:t>
      </w:r>
      <w:r w:rsidR="00E711C7" w:rsidRPr="00AF64CD">
        <w:rPr>
          <w:rFonts w:cs="Times New Roman"/>
          <w:szCs w:val="24"/>
        </w:rPr>
        <w:t xml:space="preserve"> if </w:t>
      </w:r>
      <w:r w:rsidR="00C153AA" w:rsidRPr="00AF64CD">
        <w:rPr>
          <w:rFonts w:cs="Times New Roman"/>
          <w:szCs w:val="24"/>
        </w:rPr>
        <w:t>outsourcing</w:t>
      </w:r>
      <w:r w:rsidR="00E711C7" w:rsidRPr="00AF64CD">
        <w:rPr>
          <w:rFonts w:cs="Times New Roman"/>
          <w:szCs w:val="24"/>
        </w:rPr>
        <w:t xml:space="preserve"> is considered </w:t>
      </w:r>
      <w:r w:rsidR="00C153AA" w:rsidRPr="00AF64CD">
        <w:rPr>
          <w:rFonts w:cs="Times New Roman"/>
          <w:szCs w:val="24"/>
        </w:rPr>
        <w:t>cheap, the</w:t>
      </w:r>
      <w:r w:rsidR="00E711C7" w:rsidRPr="00AF64CD">
        <w:rPr>
          <w:rFonts w:cs="Times New Roman"/>
          <w:szCs w:val="24"/>
        </w:rPr>
        <w:t xml:space="preserve"> organization must be aware of the hidden </w:t>
      </w:r>
      <w:r w:rsidR="00C153AA" w:rsidRPr="00AF64CD">
        <w:rPr>
          <w:rFonts w:cs="Times New Roman"/>
          <w:szCs w:val="24"/>
        </w:rPr>
        <w:t>charges. Most</w:t>
      </w:r>
      <w:r w:rsidR="00E711C7" w:rsidRPr="00AF64CD">
        <w:rPr>
          <w:rFonts w:cs="Times New Roman"/>
          <w:szCs w:val="24"/>
        </w:rPr>
        <w:t xml:space="preserve"> of the huge outsourcing companies require</w:t>
      </w:r>
      <w:r w:rsidR="00C153AA" w:rsidRPr="00AF64CD">
        <w:rPr>
          <w:rFonts w:cs="Times New Roman"/>
          <w:szCs w:val="24"/>
        </w:rPr>
        <w:t xml:space="preserve"> the signing of lengthy contract agreements, which includes several hidden fine </w:t>
      </w:r>
      <w:r w:rsidR="005A0462" w:rsidRPr="00AF64CD">
        <w:rPr>
          <w:rFonts w:cs="Times New Roman"/>
          <w:szCs w:val="24"/>
        </w:rPr>
        <w:t xml:space="preserve">costs. </w:t>
      </w:r>
    </w:p>
    <w:p w:rsidR="009504CA" w:rsidRPr="00AF64CD" w:rsidRDefault="00310282" w:rsidP="009504CA">
      <w:pPr>
        <w:ind w:left="720" w:firstLine="720"/>
        <w:rPr>
          <w:rFonts w:cs="Times New Roman"/>
          <w:szCs w:val="24"/>
        </w:rPr>
      </w:pPr>
      <w:r w:rsidRPr="00AF64CD">
        <w:rPr>
          <w:rFonts w:cs="Times New Roman"/>
          <w:szCs w:val="24"/>
        </w:rPr>
        <w:lastRenderedPageBreak/>
        <w:t>Outsourcing</w:t>
      </w:r>
      <w:r w:rsidR="00C153AA" w:rsidRPr="00AF64CD">
        <w:rPr>
          <w:rFonts w:cs="Times New Roman"/>
          <w:szCs w:val="24"/>
        </w:rPr>
        <w:t xml:space="preserve"> is normally associated with security risks since customer’s data is a basic requirement for outsourcing and </w:t>
      </w:r>
      <w:r w:rsidR="00346178" w:rsidRPr="00AF64CD">
        <w:rPr>
          <w:rFonts w:cs="Times New Roman"/>
          <w:szCs w:val="24"/>
        </w:rPr>
        <w:t>delivery. Using</w:t>
      </w:r>
      <w:r w:rsidR="00C153AA" w:rsidRPr="00AF64CD">
        <w:rPr>
          <w:rFonts w:cs="Times New Roman"/>
          <w:szCs w:val="24"/>
        </w:rPr>
        <w:t xml:space="preserve"> outsourcing services makes personal data vulnerable to hackings and misuse of the </w:t>
      </w:r>
      <w:r w:rsidR="003A4794" w:rsidRPr="00AF64CD">
        <w:rPr>
          <w:rFonts w:cs="Times New Roman"/>
          <w:szCs w:val="24"/>
        </w:rPr>
        <w:t>information. There is also the reduction of quality control since most outsourcing agents are interested in profit rather than the job's quality. Most of the outsourcing agents offer poor quality and low standards of service and</w:t>
      </w:r>
      <w:r w:rsidR="00943943" w:rsidRPr="00AF64CD">
        <w:rPr>
          <w:rFonts w:cs="Times New Roman"/>
          <w:szCs w:val="24"/>
        </w:rPr>
        <w:t xml:space="preserve"> products to</w:t>
      </w:r>
      <w:r w:rsidR="003A4794" w:rsidRPr="00AF64CD">
        <w:rPr>
          <w:rFonts w:cs="Times New Roman"/>
          <w:szCs w:val="24"/>
        </w:rPr>
        <w:t xml:space="preserve"> the </w:t>
      </w:r>
      <w:r w:rsidR="00943943" w:rsidRPr="00AF64CD">
        <w:rPr>
          <w:rFonts w:cs="Times New Roman"/>
          <w:szCs w:val="24"/>
        </w:rPr>
        <w:t>clients. Although outsourcing involves sharing the business risk with the agency, it is risky to tie the financial aspect of wellness with other agencies</w:t>
      </w:r>
      <w:r w:rsidR="008E4274" w:rsidRPr="00AF64CD">
        <w:rPr>
          <w:rFonts w:cs="Times New Roman"/>
          <w:szCs w:val="24"/>
          <w:shd w:val="clear" w:color="auto" w:fill="FFFFFF"/>
        </w:rPr>
        <w:t xml:space="preserve"> (Espino-Rodríguez et al., 2012)</w:t>
      </w:r>
      <w:r w:rsidR="00943943" w:rsidRPr="00AF64CD">
        <w:rPr>
          <w:rFonts w:cs="Times New Roman"/>
          <w:szCs w:val="24"/>
        </w:rPr>
        <w:t>.</w:t>
      </w:r>
    </w:p>
    <w:p w:rsidR="007E5645" w:rsidRPr="00AF64CD" w:rsidRDefault="00310282" w:rsidP="009504CA">
      <w:pPr>
        <w:ind w:left="720" w:firstLine="720"/>
        <w:rPr>
          <w:rFonts w:cs="Times New Roman"/>
          <w:szCs w:val="24"/>
        </w:rPr>
      </w:pPr>
      <w:r w:rsidRPr="00AF64CD">
        <w:rPr>
          <w:rFonts w:cs="Times New Roman"/>
          <w:szCs w:val="24"/>
        </w:rPr>
        <w:t>Sharing financial burden calls for a critical assessment of terms and conditions in the contract agreement. When seven-eleven outsources delivery options, the organization risks public repercussion</w:t>
      </w:r>
      <w:r w:rsidR="005A0462" w:rsidRPr="00AF64CD">
        <w:rPr>
          <w:rFonts w:cs="Times New Roman"/>
          <w:szCs w:val="24"/>
        </w:rPr>
        <w:t xml:space="preserve">s since it has branches in other continents. The business may suffer from inevitable criticism for a series of </w:t>
      </w:r>
      <w:r w:rsidR="00386186" w:rsidRPr="00AF64CD">
        <w:rPr>
          <w:rFonts w:cs="Times New Roman"/>
          <w:szCs w:val="24"/>
        </w:rPr>
        <w:t>customers. The</w:t>
      </w:r>
      <w:r w:rsidR="00827045" w:rsidRPr="00AF64CD">
        <w:rPr>
          <w:rFonts w:cs="Times New Roman"/>
          <w:szCs w:val="24"/>
        </w:rPr>
        <w:t xml:space="preserve"> main disadvantage of outsourcing </w:t>
      </w:r>
      <w:r w:rsidR="00386186" w:rsidRPr="00AF64CD">
        <w:rPr>
          <w:rFonts w:cs="Times New Roman"/>
          <w:szCs w:val="24"/>
        </w:rPr>
        <w:t xml:space="preserve">is that they are fond of marching order, making it difficult to synchronize schedules to ensure the clients receive their orders </w:t>
      </w:r>
      <w:r w:rsidR="00137426" w:rsidRPr="00AF64CD">
        <w:rPr>
          <w:rFonts w:cs="Times New Roman"/>
          <w:szCs w:val="24"/>
        </w:rPr>
        <w:t>timely. Since</w:t>
      </w:r>
      <w:r w:rsidR="00386186" w:rsidRPr="00AF64CD">
        <w:rPr>
          <w:rFonts w:cs="Times New Roman"/>
          <w:szCs w:val="24"/>
        </w:rPr>
        <w:t xml:space="preserve"> outsourcing freelancers s service many clients at a </w:t>
      </w:r>
      <w:r w:rsidR="00137426" w:rsidRPr="00AF64CD">
        <w:rPr>
          <w:rFonts w:cs="Times New Roman"/>
          <w:szCs w:val="24"/>
        </w:rPr>
        <w:t>go, the</w:t>
      </w:r>
      <w:r w:rsidR="00386186" w:rsidRPr="00AF64CD">
        <w:rPr>
          <w:rFonts w:cs="Times New Roman"/>
          <w:szCs w:val="24"/>
        </w:rPr>
        <w:t xml:space="preserve"> order sent receives less </w:t>
      </w:r>
      <w:r w:rsidR="00137426" w:rsidRPr="00AF64CD">
        <w:rPr>
          <w:rFonts w:cs="Times New Roman"/>
          <w:szCs w:val="24"/>
        </w:rPr>
        <w:t>attention. Lack</w:t>
      </w:r>
      <w:r w:rsidR="00386186" w:rsidRPr="00AF64CD">
        <w:rPr>
          <w:rFonts w:cs="Times New Roman"/>
          <w:szCs w:val="24"/>
        </w:rPr>
        <w:t xml:space="preserve"> of sufficient attention can be detrimental to seven eleven </w:t>
      </w:r>
      <w:r w:rsidR="00137426" w:rsidRPr="00AF64CD">
        <w:rPr>
          <w:rFonts w:cs="Times New Roman"/>
          <w:szCs w:val="24"/>
        </w:rPr>
        <w:t>organizations. Lastly, handling work orders through mobile phones and emails, the crucial instructions are usually lost in interpretation.</w:t>
      </w:r>
    </w:p>
    <w:p w:rsidR="00AF64CD" w:rsidRPr="00AF64CD" w:rsidRDefault="00AF64CD" w:rsidP="009504CA">
      <w:pPr>
        <w:ind w:left="720" w:firstLine="720"/>
        <w:rPr>
          <w:rFonts w:cs="Times New Roman"/>
          <w:szCs w:val="24"/>
        </w:rPr>
      </w:pPr>
    </w:p>
    <w:p w:rsidR="00AF64CD" w:rsidRPr="00AF64CD" w:rsidRDefault="00AF64CD" w:rsidP="00AF64CD">
      <w:pPr>
        <w:shd w:val="clear" w:color="auto" w:fill="FFFFFF"/>
        <w:spacing w:after="0" w:line="240" w:lineRule="auto"/>
        <w:jc w:val="center"/>
        <w:rPr>
          <w:rFonts w:eastAsia="Times New Roman" w:cs="Times New Roman"/>
          <w:szCs w:val="24"/>
        </w:rPr>
      </w:pPr>
      <w:r w:rsidRPr="00AF64CD">
        <w:rPr>
          <w:rFonts w:eastAsia="Times New Roman" w:cs="Times New Roman"/>
          <w:szCs w:val="24"/>
        </w:rPr>
        <w:t>References</w:t>
      </w:r>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Entrepreneurial personality and small business financing. (2020). </w:t>
      </w:r>
      <w:r w:rsidRPr="00AF64CD">
        <w:rPr>
          <w:rFonts w:eastAsia="Times New Roman" w:cs="Times New Roman"/>
          <w:i/>
          <w:iCs/>
          <w:szCs w:val="24"/>
        </w:rPr>
        <w:t>Entrepreneurial Personality and Small Business Management</w:t>
      </w:r>
      <w:r w:rsidRPr="00AF64CD">
        <w:rPr>
          <w:rFonts w:eastAsia="Times New Roman" w:cs="Times New Roman"/>
          <w:szCs w:val="24"/>
        </w:rPr>
        <w:t>, 87-104. </w:t>
      </w:r>
      <w:hyperlink r:id="rId6" w:history="1">
        <w:r w:rsidRPr="00AF64CD">
          <w:rPr>
            <w:rFonts w:eastAsia="Times New Roman" w:cs="Times New Roman"/>
            <w:szCs w:val="24"/>
          </w:rPr>
          <w:t>https://doi.org/10.4337/9781839108976.00012</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lastRenderedPageBreak/>
        <w:t>Espino-Rodríguez, T. F., Lai, P. C., &amp; Baum, T. (2012). Risks and benefits of outsourcing hotel operations: A comparison between Scotland and Taiwan. </w:t>
      </w:r>
      <w:r w:rsidRPr="00AF64CD">
        <w:rPr>
          <w:rFonts w:eastAsia="Times New Roman" w:cs="Times New Roman"/>
          <w:i/>
          <w:iCs/>
          <w:szCs w:val="24"/>
        </w:rPr>
        <w:t>Tourism Economics</w:t>
      </w:r>
      <w:r w:rsidRPr="00AF64CD">
        <w:rPr>
          <w:rFonts w:eastAsia="Times New Roman" w:cs="Times New Roman"/>
          <w:szCs w:val="24"/>
        </w:rPr>
        <w:t>, </w:t>
      </w:r>
      <w:r w:rsidRPr="00AF64CD">
        <w:rPr>
          <w:rFonts w:eastAsia="Times New Roman" w:cs="Times New Roman"/>
          <w:i/>
          <w:iCs/>
          <w:szCs w:val="24"/>
        </w:rPr>
        <w:t>18</w:t>
      </w:r>
      <w:r w:rsidRPr="00AF64CD">
        <w:rPr>
          <w:rFonts w:eastAsia="Times New Roman" w:cs="Times New Roman"/>
          <w:szCs w:val="24"/>
        </w:rPr>
        <w:t>(1), 95-120. </w:t>
      </w:r>
      <w:hyperlink r:id="rId7" w:history="1">
        <w:r w:rsidRPr="00AF64CD">
          <w:rPr>
            <w:rFonts w:eastAsia="Times New Roman" w:cs="Times New Roman"/>
            <w:szCs w:val="24"/>
          </w:rPr>
          <w:t>https://doi.org/10.5367/te.2012.0109</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Francis, J. R., Golshan, N., &amp; Hallman, N. (2017). Out of sight, out of mind: Does audit partner proximity to clients matter? </w:t>
      </w:r>
      <w:r w:rsidRPr="00AF64CD">
        <w:rPr>
          <w:rFonts w:eastAsia="Times New Roman" w:cs="Times New Roman"/>
          <w:i/>
          <w:iCs/>
          <w:szCs w:val="24"/>
        </w:rPr>
        <w:t>SSRN Electronic Journal</w:t>
      </w:r>
      <w:r w:rsidRPr="00AF64CD">
        <w:rPr>
          <w:rFonts w:eastAsia="Times New Roman" w:cs="Times New Roman"/>
          <w:szCs w:val="24"/>
        </w:rPr>
        <w:t>. </w:t>
      </w:r>
      <w:hyperlink r:id="rId8" w:history="1">
        <w:r w:rsidRPr="00AF64CD">
          <w:rPr>
            <w:rFonts w:eastAsia="Times New Roman" w:cs="Times New Roman"/>
            <w:szCs w:val="24"/>
          </w:rPr>
          <w:t>https://doi.org/10.2139/ssrn.3042791</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Kimelberg, S. M., &amp; Williams, E. (2013). Evaluating the importance of business location factors: The influence of facility type. </w:t>
      </w:r>
      <w:r w:rsidRPr="00AF64CD">
        <w:rPr>
          <w:rFonts w:eastAsia="Times New Roman" w:cs="Times New Roman"/>
          <w:i/>
          <w:iCs/>
          <w:szCs w:val="24"/>
        </w:rPr>
        <w:t>Growth and Change</w:t>
      </w:r>
      <w:r w:rsidRPr="00AF64CD">
        <w:rPr>
          <w:rFonts w:eastAsia="Times New Roman" w:cs="Times New Roman"/>
          <w:szCs w:val="24"/>
        </w:rPr>
        <w:t>, </w:t>
      </w:r>
      <w:r w:rsidRPr="00AF64CD">
        <w:rPr>
          <w:rFonts w:eastAsia="Times New Roman" w:cs="Times New Roman"/>
          <w:i/>
          <w:iCs/>
          <w:szCs w:val="24"/>
        </w:rPr>
        <w:t>44</w:t>
      </w:r>
      <w:r w:rsidRPr="00AF64CD">
        <w:rPr>
          <w:rFonts w:eastAsia="Times New Roman" w:cs="Times New Roman"/>
          <w:szCs w:val="24"/>
        </w:rPr>
        <w:t>(1), 92-117. </w:t>
      </w:r>
      <w:hyperlink r:id="rId9" w:history="1">
        <w:r w:rsidRPr="00AF64CD">
          <w:rPr>
            <w:rFonts w:eastAsia="Times New Roman" w:cs="Times New Roman"/>
            <w:szCs w:val="24"/>
          </w:rPr>
          <w:t>https://doi.org/10.1111/grow.12003</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Lee, K. S., &amp; Tan, C. L. (2017). Improving on-shelf availability of promotional products at a Malaysian department store. </w:t>
      </w:r>
      <w:r w:rsidRPr="00AF64CD">
        <w:rPr>
          <w:rFonts w:eastAsia="Times New Roman" w:cs="Times New Roman"/>
          <w:i/>
          <w:iCs/>
          <w:szCs w:val="24"/>
        </w:rPr>
        <w:t>Global Business and Organizational Excellence</w:t>
      </w:r>
      <w:r w:rsidRPr="00AF64CD">
        <w:rPr>
          <w:rFonts w:eastAsia="Times New Roman" w:cs="Times New Roman"/>
          <w:szCs w:val="24"/>
        </w:rPr>
        <w:t>, </w:t>
      </w:r>
      <w:r w:rsidRPr="00AF64CD">
        <w:rPr>
          <w:rFonts w:eastAsia="Times New Roman" w:cs="Times New Roman"/>
          <w:i/>
          <w:iCs/>
          <w:szCs w:val="24"/>
        </w:rPr>
        <w:t>36</w:t>
      </w:r>
      <w:r w:rsidRPr="00AF64CD">
        <w:rPr>
          <w:rFonts w:eastAsia="Times New Roman" w:cs="Times New Roman"/>
          <w:szCs w:val="24"/>
        </w:rPr>
        <w:t>(4), 24-32. </w:t>
      </w:r>
      <w:hyperlink r:id="rId10" w:history="1">
        <w:r w:rsidRPr="00AF64CD">
          <w:rPr>
            <w:rFonts w:eastAsia="Times New Roman" w:cs="Times New Roman"/>
            <w:szCs w:val="24"/>
          </w:rPr>
          <w:t>https://doi.org/10.1002/joe.21787</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Paul, S. K., Sarker, R., &amp; Essam, D. (2015). Managing disruption in an imperfect production–inventory system. </w:t>
      </w:r>
      <w:r w:rsidRPr="00AF64CD">
        <w:rPr>
          <w:rFonts w:eastAsia="Times New Roman" w:cs="Times New Roman"/>
          <w:i/>
          <w:iCs/>
          <w:szCs w:val="24"/>
        </w:rPr>
        <w:t>Computers &amp; Industrial Engineering</w:t>
      </w:r>
      <w:r w:rsidRPr="00AF64CD">
        <w:rPr>
          <w:rFonts w:eastAsia="Times New Roman" w:cs="Times New Roman"/>
          <w:szCs w:val="24"/>
        </w:rPr>
        <w:t>, </w:t>
      </w:r>
      <w:r w:rsidRPr="00AF64CD">
        <w:rPr>
          <w:rFonts w:eastAsia="Times New Roman" w:cs="Times New Roman"/>
          <w:i/>
          <w:iCs/>
          <w:szCs w:val="24"/>
        </w:rPr>
        <w:t>84</w:t>
      </w:r>
      <w:r w:rsidRPr="00AF64CD">
        <w:rPr>
          <w:rFonts w:eastAsia="Times New Roman" w:cs="Times New Roman"/>
          <w:szCs w:val="24"/>
        </w:rPr>
        <w:t>, 101-112. </w:t>
      </w:r>
      <w:hyperlink r:id="rId11" w:history="1">
        <w:r w:rsidRPr="00AF64CD">
          <w:rPr>
            <w:rFonts w:eastAsia="Times New Roman" w:cs="Times New Roman"/>
            <w:szCs w:val="24"/>
          </w:rPr>
          <w:t>https://doi.org/10.1016/j.cie.2014.09.013</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Plugge, A. (2012). Case study: Global provider. </w:t>
      </w:r>
      <w:r w:rsidRPr="00AF64CD">
        <w:rPr>
          <w:rFonts w:eastAsia="Times New Roman" w:cs="Times New Roman"/>
          <w:i/>
          <w:iCs/>
          <w:szCs w:val="24"/>
        </w:rPr>
        <w:t>Managing Change in IT Outsourcing</w:t>
      </w:r>
      <w:r w:rsidRPr="00AF64CD">
        <w:rPr>
          <w:rFonts w:eastAsia="Times New Roman" w:cs="Times New Roman"/>
          <w:szCs w:val="24"/>
        </w:rPr>
        <w:t>, 85-103. </w:t>
      </w:r>
      <w:hyperlink r:id="rId12" w:history="1">
        <w:r w:rsidRPr="00AF64CD">
          <w:rPr>
            <w:rFonts w:eastAsia="Times New Roman" w:cs="Times New Roman"/>
            <w:szCs w:val="24"/>
          </w:rPr>
          <w:t>https://doi.org/10.1057/9781137030450_7</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Scavarda, M., Seok, H., Puranik, A. S., &amp; Nof, S. Y. (2015). Adaptive direct/indirect delivery decision protocol by collaborative negotiation among manufacturers, distributors, and retailers. </w:t>
      </w:r>
      <w:r w:rsidRPr="00AF64CD">
        <w:rPr>
          <w:rFonts w:eastAsia="Times New Roman" w:cs="Times New Roman"/>
          <w:i/>
          <w:iCs/>
          <w:szCs w:val="24"/>
        </w:rPr>
        <w:t>International Journal of Production Economics</w:t>
      </w:r>
      <w:r w:rsidRPr="00AF64CD">
        <w:rPr>
          <w:rFonts w:eastAsia="Times New Roman" w:cs="Times New Roman"/>
          <w:szCs w:val="24"/>
        </w:rPr>
        <w:t>, </w:t>
      </w:r>
      <w:r w:rsidRPr="00AF64CD">
        <w:rPr>
          <w:rFonts w:eastAsia="Times New Roman" w:cs="Times New Roman"/>
          <w:i/>
          <w:iCs/>
          <w:szCs w:val="24"/>
        </w:rPr>
        <w:t>167</w:t>
      </w:r>
      <w:r w:rsidRPr="00AF64CD">
        <w:rPr>
          <w:rFonts w:eastAsia="Times New Roman" w:cs="Times New Roman"/>
          <w:szCs w:val="24"/>
        </w:rPr>
        <w:t>, 232-245. </w:t>
      </w:r>
      <w:hyperlink r:id="rId13" w:history="1">
        <w:r w:rsidRPr="00AF64CD">
          <w:rPr>
            <w:rFonts w:eastAsia="Times New Roman" w:cs="Times New Roman"/>
            <w:szCs w:val="24"/>
          </w:rPr>
          <w:t>https://doi.org/10.1016/j.ijpe.2015.05.006</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lastRenderedPageBreak/>
        <w:t>Schneider, R. J. (2013). Theory of routine mode choice decisions: An operational framework to increase sustainable transportation. </w:t>
      </w:r>
      <w:r w:rsidRPr="00AF64CD">
        <w:rPr>
          <w:rFonts w:eastAsia="Times New Roman" w:cs="Times New Roman"/>
          <w:i/>
          <w:iCs/>
          <w:szCs w:val="24"/>
        </w:rPr>
        <w:t>Transport Policy</w:t>
      </w:r>
      <w:r w:rsidRPr="00AF64CD">
        <w:rPr>
          <w:rFonts w:eastAsia="Times New Roman" w:cs="Times New Roman"/>
          <w:szCs w:val="24"/>
        </w:rPr>
        <w:t>, </w:t>
      </w:r>
      <w:r w:rsidRPr="00AF64CD">
        <w:rPr>
          <w:rFonts w:eastAsia="Times New Roman" w:cs="Times New Roman"/>
          <w:i/>
          <w:iCs/>
          <w:szCs w:val="24"/>
        </w:rPr>
        <w:t>25</w:t>
      </w:r>
      <w:r w:rsidRPr="00AF64CD">
        <w:rPr>
          <w:rFonts w:eastAsia="Times New Roman" w:cs="Times New Roman"/>
          <w:szCs w:val="24"/>
        </w:rPr>
        <w:t>, 128-137. </w:t>
      </w:r>
      <w:hyperlink r:id="rId14" w:history="1">
        <w:r w:rsidRPr="00AF64CD">
          <w:rPr>
            <w:rFonts w:eastAsia="Times New Roman" w:cs="Times New Roman"/>
            <w:szCs w:val="24"/>
          </w:rPr>
          <w:t>https://doi.org/10.1016/j.tranpol.2012.10.007</w:t>
        </w:r>
      </w:hyperlink>
    </w:p>
    <w:p w:rsidR="00AF64CD" w:rsidRPr="00AF64CD" w:rsidRDefault="00AF64CD" w:rsidP="00AF64CD">
      <w:pPr>
        <w:shd w:val="clear" w:color="auto" w:fill="FFFFFF"/>
        <w:spacing w:after="0" w:line="550" w:lineRule="atLeast"/>
        <w:ind w:left="720" w:right="75" w:hanging="720"/>
        <w:rPr>
          <w:rFonts w:eastAsia="Times New Roman" w:cs="Times New Roman"/>
          <w:szCs w:val="24"/>
        </w:rPr>
      </w:pPr>
      <w:r w:rsidRPr="00AF64CD">
        <w:rPr>
          <w:rFonts w:eastAsia="Times New Roman" w:cs="Times New Roman"/>
          <w:szCs w:val="24"/>
        </w:rPr>
        <w:t>Shramenko, V., Muzylyov, D., &amp; Shramenko, N. (2020). Integrated business-criterion to choose a rational supply chain for perishable agricultural goods at automobile transportations. </w:t>
      </w:r>
      <w:r w:rsidRPr="00AF64CD">
        <w:rPr>
          <w:rFonts w:eastAsia="Times New Roman" w:cs="Times New Roman"/>
          <w:i/>
          <w:iCs/>
          <w:szCs w:val="24"/>
        </w:rPr>
        <w:t>International Journal of Business Performance Management</w:t>
      </w:r>
      <w:r w:rsidRPr="00AF64CD">
        <w:rPr>
          <w:rFonts w:eastAsia="Times New Roman" w:cs="Times New Roman"/>
          <w:szCs w:val="24"/>
        </w:rPr>
        <w:t>, </w:t>
      </w:r>
      <w:r w:rsidRPr="00AF64CD">
        <w:rPr>
          <w:rFonts w:eastAsia="Times New Roman" w:cs="Times New Roman"/>
          <w:i/>
          <w:iCs/>
          <w:szCs w:val="24"/>
        </w:rPr>
        <w:t>21</w:t>
      </w:r>
      <w:r w:rsidRPr="00AF64CD">
        <w:rPr>
          <w:rFonts w:eastAsia="Times New Roman" w:cs="Times New Roman"/>
          <w:szCs w:val="24"/>
        </w:rPr>
        <w:t>(1/2), 166. </w:t>
      </w:r>
      <w:hyperlink r:id="rId15" w:history="1">
        <w:r w:rsidRPr="00AF64CD">
          <w:rPr>
            <w:rFonts w:eastAsia="Times New Roman" w:cs="Times New Roman"/>
            <w:szCs w:val="24"/>
          </w:rPr>
          <w:t>https://doi.org/10.1504/ijbpm.2020.10027634</w:t>
        </w:r>
      </w:hyperlink>
    </w:p>
    <w:p w:rsidR="00AF64CD" w:rsidRPr="00AF64CD" w:rsidRDefault="00AF64CD" w:rsidP="009504CA">
      <w:pPr>
        <w:ind w:left="720" w:firstLine="720"/>
        <w:rPr>
          <w:rFonts w:cs="Times New Roman"/>
          <w:szCs w:val="24"/>
        </w:rPr>
      </w:pPr>
    </w:p>
    <w:p w:rsidR="00D40F4F" w:rsidRPr="00AF64CD" w:rsidRDefault="00310282" w:rsidP="00D40F4F">
      <w:pPr>
        <w:rPr>
          <w:rFonts w:cs="Times New Roman"/>
          <w:b/>
          <w:szCs w:val="24"/>
        </w:rPr>
      </w:pPr>
      <w:r w:rsidRPr="00AF64CD">
        <w:rPr>
          <w:rFonts w:cs="Times New Roman"/>
          <w:b/>
          <w:szCs w:val="24"/>
        </w:rPr>
        <w:tab/>
      </w:r>
    </w:p>
    <w:p w:rsidR="00D40F4F" w:rsidRPr="00AF64CD" w:rsidRDefault="00D40F4F" w:rsidP="00D40F4F">
      <w:pPr>
        <w:rPr>
          <w:rFonts w:cs="Times New Roman"/>
          <w:szCs w:val="24"/>
        </w:rPr>
      </w:pPr>
    </w:p>
    <w:sectPr w:rsidR="00D40F4F" w:rsidRPr="00AF64CD">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82BEE" w:rsidRDefault="00282BEE">
      <w:pPr>
        <w:spacing w:after="0" w:line="240" w:lineRule="auto"/>
      </w:pPr>
      <w:r>
        <w:separator/>
      </w:r>
    </w:p>
  </w:endnote>
  <w:endnote w:type="continuationSeparator" w:id="0">
    <w:p w:rsidR="00282BEE" w:rsidRDefault="00282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82BEE" w:rsidRDefault="00282BEE">
      <w:pPr>
        <w:spacing w:after="0" w:line="240" w:lineRule="auto"/>
      </w:pPr>
      <w:r>
        <w:separator/>
      </w:r>
    </w:p>
  </w:footnote>
  <w:footnote w:type="continuationSeparator" w:id="0">
    <w:p w:rsidR="00282BEE" w:rsidRDefault="00282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3211524"/>
      <w:docPartObj>
        <w:docPartGallery w:val="Page Numbers (Top of Page)"/>
        <w:docPartUnique/>
      </w:docPartObj>
    </w:sdtPr>
    <w:sdtEndPr>
      <w:rPr>
        <w:noProof/>
      </w:rPr>
    </w:sdtEndPr>
    <w:sdtContent>
      <w:p w:rsidR="00B205F8" w:rsidRDefault="00310282">
        <w:pPr>
          <w:pStyle w:val="Header"/>
          <w:jc w:val="right"/>
        </w:pPr>
        <w:r>
          <w:fldChar w:fldCharType="begin"/>
        </w:r>
        <w:r>
          <w:instrText xml:space="preserve"> PAGE   \* MERGEFORMAT </w:instrText>
        </w:r>
        <w:r>
          <w:fldChar w:fldCharType="separate"/>
        </w:r>
        <w:r w:rsidR="00AF64CD">
          <w:rPr>
            <w:noProof/>
          </w:rPr>
          <w:t>3</w:t>
        </w:r>
        <w:r>
          <w:rPr>
            <w:noProof/>
          </w:rPr>
          <w:fldChar w:fldCharType="end"/>
        </w:r>
      </w:p>
    </w:sdtContent>
  </w:sdt>
  <w:p w:rsidR="00B205F8" w:rsidRDefault="00B20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5F8"/>
    <w:rsid w:val="000007A3"/>
    <w:rsid w:val="00076878"/>
    <w:rsid w:val="000D5A40"/>
    <w:rsid w:val="00114B88"/>
    <w:rsid w:val="00137426"/>
    <w:rsid w:val="00140F23"/>
    <w:rsid w:val="001A7A66"/>
    <w:rsid w:val="00246E7C"/>
    <w:rsid w:val="00282BEE"/>
    <w:rsid w:val="002C6C2E"/>
    <w:rsid w:val="002F6519"/>
    <w:rsid w:val="00310282"/>
    <w:rsid w:val="00346178"/>
    <w:rsid w:val="00351BB1"/>
    <w:rsid w:val="00386186"/>
    <w:rsid w:val="003A4794"/>
    <w:rsid w:val="004118F6"/>
    <w:rsid w:val="00437FCC"/>
    <w:rsid w:val="00441E67"/>
    <w:rsid w:val="0044587A"/>
    <w:rsid w:val="00473807"/>
    <w:rsid w:val="004B3EB3"/>
    <w:rsid w:val="00511998"/>
    <w:rsid w:val="005205C9"/>
    <w:rsid w:val="00522A09"/>
    <w:rsid w:val="00582B66"/>
    <w:rsid w:val="005A0462"/>
    <w:rsid w:val="005E285D"/>
    <w:rsid w:val="00612304"/>
    <w:rsid w:val="00614282"/>
    <w:rsid w:val="006D7FF3"/>
    <w:rsid w:val="0071018D"/>
    <w:rsid w:val="007E5645"/>
    <w:rsid w:val="008008E6"/>
    <w:rsid w:val="00827045"/>
    <w:rsid w:val="00872E34"/>
    <w:rsid w:val="00877628"/>
    <w:rsid w:val="008E4274"/>
    <w:rsid w:val="008E6648"/>
    <w:rsid w:val="00901A4A"/>
    <w:rsid w:val="00916E31"/>
    <w:rsid w:val="00943943"/>
    <w:rsid w:val="009504CA"/>
    <w:rsid w:val="00952C8A"/>
    <w:rsid w:val="009A7F98"/>
    <w:rsid w:val="009F04CB"/>
    <w:rsid w:val="00AD7547"/>
    <w:rsid w:val="00AF64CD"/>
    <w:rsid w:val="00B205F8"/>
    <w:rsid w:val="00B874ED"/>
    <w:rsid w:val="00BA5031"/>
    <w:rsid w:val="00C153AA"/>
    <w:rsid w:val="00C3034C"/>
    <w:rsid w:val="00C35A72"/>
    <w:rsid w:val="00C400F7"/>
    <w:rsid w:val="00C7143D"/>
    <w:rsid w:val="00C918D7"/>
    <w:rsid w:val="00C96D01"/>
    <w:rsid w:val="00D40F4F"/>
    <w:rsid w:val="00DF4FEF"/>
    <w:rsid w:val="00E332FB"/>
    <w:rsid w:val="00E711C7"/>
    <w:rsid w:val="00E814AC"/>
    <w:rsid w:val="00EA65D3"/>
    <w:rsid w:val="00EB214B"/>
    <w:rsid w:val="00F23C53"/>
    <w:rsid w:val="00F37AB5"/>
    <w:rsid w:val="00F8387D"/>
    <w:rsid w:val="00FC2AC4"/>
    <w:rsid w:val="00FD2886"/>
    <w:rsid w:val="00FE3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9539DD-E2C6-468B-84ED-2DFFFFFB4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5F8"/>
  </w:style>
  <w:style w:type="paragraph" w:styleId="Footer">
    <w:name w:val="footer"/>
    <w:basedOn w:val="Normal"/>
    <w:link w:val="FooterChar"/>
    <w:uiPriority w:val="99"/>
    <w:unhideWhenUsed/>
    <w:rsid w:val="00B205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5F8"/>
  </w:style>
  <w:style w:type="character" w:customStyle="1" w:styleId="gray">
    <w:name w:val="gray"/>
    <w:basedOn w:val="DefaultParagraphFont"/>
    <w:rsid w:val="005205C9"/>
  </w:style>
  <w:style w:type="paragraph" w:styleId="NormalWeb">
    <w:name w:val="Normal (Web)"/>
    <w:basedOn w:val="Normal"/>
    <w:uiPriority w:val="99"/>
    <w:semiHidden/>
    <w:unhideWhenUsed/>
    <w:rsid w:val="00AF64CD"/>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AF64CD"/>
    <w:rPr>
      <w:i/>
      <w:iCs/>
    </w:rPr>
  </w:style>
  <w:style w:type="character" w:styleId="Hyperlink">
    <w:name w:val="Hyperlink"/>
    <w:basedOn w:val="DefaultParagraphFont"/>
    <w:uiPriority w:val="99"/>
    <w:semiHidden/>
    <w:unhideWhenUsed/>
    <w:rsid w:val="00AF64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910164">
      <w:bodyDiv w:val="1"/>
      <w:marLeft w:val="0"/>
      <w:marRight w:val="0"/>
      <w:marTop w:val="0"/>
      <w:marBottom w:val="0"/>
      <w:divBdr>
        <w:top w:val="none" w:sz="0" w:space="0" w:color="auto"/>
        <w:left w:val="none" w:sz="0" w:space="0" w:color="auto"/>
        <w:bottom w:val="none" w:sz="0" w:space="0" w:color="auto"/>
        <w:right w:val="none" w:sz="0" w:space="0" w:color="auto"/>
      </w:divBdr>
    </w:div>
    <w:div w:id="1869029881">
      <w:bodyDiv w:val="1"/>
      <w:marLeft w:val="0"/>
      <w:marRight w:val="0"/>
      <w:marTop w:val="0"/>
      <w:marBottom w:val="0"/>
      <w:divBdr>
        <w:top w:val="none" w:sz="0" w:space="0" w:color="auto"/>
        <w:left w:val="none" w:sz="0" w:space="0" w:color="auto"/>
        <w:bottom w:val="none" w:sz="0" w:space="0" w:color="auto"/>
        <w:right w:val="none" w:sz="0" w:space="0" w:color="auto"/>
      </w:divBdr>
      <w:divsChild>
        <w:div w:id="980186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39/ssrn.3042791" TargetMode="External" /><Relationship Id="rId13" Type="http://schemas.openxmlformats.org/officeDocument/2006/relationships/hyperlink" Target="https://doi.org/10.1016/j.ijpe.2015.05.006" TargetMode="External" /><Relationship Id="rId1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5367/te.2012.0109" TargetMode="External" /><Relationship Id="rId12" Type="http://schemas.openxmlformats.org/officeDocument/2006/relationships/hyperlink" Target="https://doi.org/10.1057/9781137030450_7" TargetMode="External" /><Relationship Id="rId17"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header" Target="header1.xml" /><Relationship Id="rId1" Type="http://schemas.openxmlformats.org/officeDocument/2006/relationships/styles" Target="styles.xml" /><Relationship Id="rId6" Type="http://schemas.openxmlformats.org/officeDocument/2006/relationships/hyperlink" Target="https://doi.org/10.4337/9781839108976.00012" TargetMode="External" /><Relationship Id="rId11" Type="http://schemas.openxmlformats.org/officeDocument/2006/relationships/hyperlink" Target="https://doi.org/10.1016/j.cie.2014.09.013" TargetMode="External" /><Relationship Id="rId5" Type="http://schemas.openxmlformats.org/officeDocument/2006/relationships/endnotes" Target="endnotes.xml" /><Relationship Id="rId15" Type="http://schemas.openxmlformats.org/officeDocument/2006/relationships/hyperlink" Target="https://doi.org/10.1504/ijbpm.2020.10027634" TargetMode="External" /><Relationship Id="rId10" Type="http://schemas.openxmlformats.org/officeDocument/2006/relationships/hyperlink" Target="https://doi.org/10.1002/joe.21787" TargetMode="External" /><Relationship Id="rId4" Type="http://schemas.openxmlformats.org/officeDocument/2006/relationships/footnotes" Target="footnotes.xml" /><Relationship Id="rId9" Type="http://schemas.openxmlformats.org/officeDocument/2006/relationships/hyperlink" Target="https://doi.org/10.1111/grow.12003" TargetMode="External" /><Relationship Id="rId14" Type="http://schemas.openxmlformats.org/officeDocument/2006/relationships/hyperlink" Target="https://doi.org/10.1016/j.tranpol.2012.10.00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2367</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2020-09-04T20:05:00Z</dcterms:created>
  <dcterms:modified xsi:type="dcterms:W3CDTF">2020-09-04T20:05:00Z</dcterms:modified>
</cp:coreProperties>
</file>